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E3" w:rsidRDefault="002C00E3" w:rsidP="002C00E3">
      <w:pPr>
        <w:keepNext/>
        <w:keepLines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</w:pPr>
      <w:bookmarkStart w:id="0" w:name="bookmark0"/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 xml:space="preserve">ПРИРОДА </w:t>
      </w:r>
    </w:p>
    <w:p w:rsidR="002C00E3" w:rsidRDefault="002C00E3" w:rsidP="002C00E3">
      <w:pPr>
        <w:keepNext/>
        <w:keepLines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pacing w:val="40"/>
          <w:sz w:val="28"/>
          <w:szCs w:val="19"/>
          <w:lang w:eastAsia="ru-RU"/>
        </w:rPr>
        <w:t>«Какой бывает вода»</w:t>
      </w:r>
      <w:bookmarkEnd w:id="0"/>
    </w:p>
    <w:p w:rsidR="002C00E3" w:rsidRPr="002C00E3" w:rsidRDefault="002C00E3" w:rsidP="002C00E3">
      <w:pPr>
        <w:keepNext/>
        <w:keepLines/>
        <w:spacing w:after="0" w:line="240" w:lineRule="auto"/>
        <w:ind w:right="80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2C00E3" w:rsidRPr="002C00E3" w:rsidRDefault="002C00E3" w:rsidP="002C00E3">
      <w:pPr>
        <w:spacing w:after="0" w:line="240" w:lineRule="auto"/>
        <w:ind w:left="40" w:firstLine="26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  <w:t>Задачи.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Познакомить детей с некоторыми свойствами воды.</w:t>
      </w:r>
    </w:p>
    <w:p w:rsidR="002C00E3" w:rsidRP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  <w:t>Материалы, инструменты, оборудование.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Прозрачные емкости с в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>одой и молоком, пустые емкости на подносе, небольшие пороло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новые губки, акварельные краски ил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и гуашь разного цвета, цветные ло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>жечки или палочки, кисточки, емкости с теплой водой.</w:t>
      </w:r>
    </w:p>
    <w:p w:rsid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bCs/>
          <w:sz w:val="28"/>
          <w:szCs w:val="19"/>
          <w:lang w:eastAsia="ru-RU"/>
        </w:rPr>
        <w:t>Содержание занятия.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Воспитатель вместе с детьми вспоминает, в каких местах они видели воду на улице 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и в уголке природы. Говорит, чт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>о у воды есть свои секреты. Для того чтобы узнать о них, дети про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ведут опыты.</w:t>
      </w:r>
    </w:p>
    <w:p w:rsidR="002C00E3" w:rsidRP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 xml:space="preserve">Опыт 1. 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Дети аккуратно переливают воду из одного стаканчика в другой. </w:t>
      </w:r>
      <w:r w:rsidRPr="002C00E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Вывод: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вода может течь, она жидкая. Воспитатель напоми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нает о том, что вода течет из крана, в ручейках, мы наливаем воду в чайник и из чайника, и т. п.</w:t>
      </w:r>
    </w:p>
    <w:p w:rsidR="002C00E3" w:rsidRP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>Опыт 2.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Дети смотрят на воспитателя сначала через стакан с во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дой, потом через стакан с молоком. Воспитатель спрашивает, чере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з какой стаканчик они ее видят.</w:t>
      </w:r>
    </w:p>
    <w:p w:rsidR="002C00E3" w:rsidRDefault="002C00E3" w:rsidP="002C00E3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Вывод: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вода прозрачная, а молоко нет. Через прозрачную воду видно, например, рыбок в аквариуме и в речке.</w:t>
      </w:r>
    </w:p>
    <w:p w:rsidR="002C00E3" w:rsidRPr="002C00E3" w:rsidRDefault="002C00E3" w:rsidP="002C00E3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40" w:right="20" w:firstLine="26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>Опыт 3.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Воспитатель спрашивает, можно ли спрятать ложечку в стакане так, чтобы ее не было видно. Для проверки предположений дети опускают в стакан ложку. Затем воспитатель предлагает таким же способом проверить, можно ли спрягать ложку в стакане с моло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 xml:space="preserve">ком. </w:t>
      </w:r>
    </w:p>
    <w:p w:rsidR="002C00E3" w:rsidRDefault="002C00E3" w:rsidP="002C00E3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Вывод: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ложка в стакане с водой видна, а в стакане с молоком, нет, потому что вода прозрачная, а молоко нет.</w:t>
      </w:r>
    </w:p>
    <w:p w:rsidR="002C00E3" w:rsidRPr="002C00E3" w:rsidRDefault="002C00E3" w:rsidP="002C00E3">
      <w:pPr>
        <w:spacing w:after="0" w:line="240" w:lineRule="auto"/>
        <w:ind w:left="40" w:right="2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>Опыт 4.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Воспитатель наливает каждому ребенку немного воды на поднос или в плоскую мисочку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,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и </w:t>
      </w:r>
      <w:proofErr w:type="gramStart"/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>просит собрать воду с помо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щью губки в пустую</w:t>
      </w:r>
      <w:proofErr w:type="gramEnd"/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емкость. Остатки воды дети убирают с помо</w:t>
      </w:r>
      <w:r>
        <w:rPr>
          <w:rFonts w:ascii="Times New Roman" w:eastAsia="Times New Roman" w:hAnsi="Times New Roman" w:cs="Times New Roman"/>
          <w:sz w:val="28"/>
          <w:szCs w:val="19"/>
          <w:lang w:eastAsia="ru-RU"/>
        </w:rPr>
        <w:t>щ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ью салфетки. </w:t>
      </w:r>
    </w:p>
    <w:p w:rsidR="002C00E3" w:rsidRDefault="002C00E3" w:rsidP="002C00E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Вывод: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губка и салфетка могут впитывать воду. Так же впитывает воду и земля в цветочном горшке. Воспитатель ставит на стол комнатное растение с сухой землей и предлагает каждому ребенку полить его той водой, которую он собрал с помощью губ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ки.</w:t>
      </w:r>
    </w:p>
    <w:p w:rsidR="002C00E3" w:rsidRDefault="002C00E3" w:rsidP="002C00E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Pr="002C00E3" w:rsidRDefault="002C00E3" w:rsidP="002C00E3">
      <w:pPr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lastRenderedPageBreak/>
        <w:t>Опыт 5.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Воспитатель напоминает, что вода прозрачная, и спраши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вает, можно ли ее «покрасить». Как это сделать? Дети сами решают, как можно окрасить воду в тот или иной цвет. С помощью кисточки они растворяют краски в воде. Когда все дети выполнят задание, вос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питатель составляет все баночки с окрашенной водой в одном месте, чтобы дети полюбовались сочетанием разных цветов и назвали по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>лучившиеся цвета.</w:t>
      </w:r>
    </w:p>
    <w:p w:rsidR="002C00E3" w:rsidRPr="002C00E3" w:rsidRDefault="002C00E3" w:rsidP="002C00E3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2C00E3" w:rsidRDefault="002C00E3" w:rsidP="002C00E3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  <w:r w:rsidRPr="002C00E3">
        <w:rPr>
          <w:rFonts w:ascii="Times New Roman" w:eastAsia="Times New Roman" w:hAnsi="Times New Roman" w:cs="Times New Roman"/>
          <w:b/>
          <w:sz w:val="28"/>
          <w:szCs w:val="19"/>
          <w:lang w:eastAsia="ru-RU"/>
        </w:rPr>
        <w:t>Опыт 6.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Воспитатель говорит, что в двух мисочках (стаканчиках) находится разная вода. Для того чтобы выяснить, какая она, дети должны опустить пальчик сначала в одну, а затем в другую емкость. Педагог просит показать мисочку, в которой теплая (холодная) вода. Затем открывает термос с горячей водой и спрашивает, какая в термосе вода, показывает, что вода такая горячая, что из термоса идет пар. С горячей водой нужно очень осторожно обращаться, по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softHyphen/>
        <w:t xml:space="preserve">тому что можно обжечься. </w:t>
      </w:r>
    </w:p>
    <w:p w:rsidR="002C00E3" w:rsidRPr="002C00E3" w:rsidRDefault="002C00E3" w:rsidP="002C00E3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C00E3">
        <w:rPr>
          <w:rFonts w:ascii="Times New Roman" w:eastAsia="Times New Roman" w:hAnsi="Times New Roman" w:cs="Times New Roman"/>
          <w:i/>
          <w:sz w:val="28"/>
          <w:szCs w:val="19"/>
          <w:u w:val="single"/>
          <w:lang w:eastAsia="ru-RU"/>
        </w:rPr>
        <w:t>Вывод:</w:t>
      </w: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 xml:space="preserve"> вода бывает теплой, холодной, горячей.</w:t>
      </w:r>
    </w:p>
    <w:p w:rsidR="002C00E3" w:rsidRDefault="002C00E3" w:rsidP="002C00E3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28"/>
          <w:szCs w:val="19"/>
          <w:lang w:eastAsia="ru-RU"/>
        </w:rPr>
      </w:pPr>
    </w:p>
    <w:p w:rsidR="002C00E3" w:rsidRPr="002C00E3" w:rsidRDefault="002C00E3" w:rsidP="002C00E3">
      <w:pPr>
        <w:spacing w:after="0" w:line="240" w:lineRule="auto"/>
        <w:ind w:left="20" w:right="20" w:firstLine="280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>В заключение воспитатель вместе с детьми вспоминает, о каких «секретах» воды они узнали на занятии. Если дети затрудняются с каким-то ответом, задает наводящие вопро</w:t>
      </w:r>
      <w:bookmarkStart w:id="1" w:name="_GoBack"/>
      <w:bookmarkEnd w:id="1"/>
      <w:r w:rsidRPr="002C00E3">
        <w:rPr>
          <w:rFonts w:ascii="Times New Roman" w:eastAsia="Times New Roman" w:hAnsi="Times New Roman" w:cs="Times New Roman"/>
          <w:sz w:val="28"/>
          <w:szCs w:val="19"/>
          <w:lang w:eastAsia="ru-RU"/>
        </w:rPr>
        <w:t>сы, помогает.</w:t>
      </w:r>
    </w:p>
    <w:p w:rsidR="006C3F38" w:rsidRPr="002C00E3" w:rsidRDefault="006C3F38" w:rsidP="002C00E3">
      <w:pPr>
        <w:spacing w:after="0" w:line="240" w:lineRule="auto"/>
        <w:rPr>
          <w:sz w:val="36"/>
        </w:rPr>
      </w:pPr>
    </w:p>
    <w:sectPr w:rsidR="006C3F38" w:rsidRPr="002C00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91" w:rsidRDefault="00EB6191" w:rsidP="002C00E3">
      <w:pPr>
        <w:spacing w:after="0" w:line="240" w:lineRule="auto"/>
      </w:pPr>
      <w:r>
        <w:separator/>
      </w:r>
    </w:p>
  </w:endnote>
  <w:endnote w:type="continuationSeparator" w:id="0">
    <w:p w:rsidR="00EB6191" w:rsidRDefault="00EB6191" w:rsidP="002C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0099223"/>
      <w:docPartObj>
        <w:docPartGallery w:val="Page Numbers (Bottom of Page)"/>
        <w:docPartUnique/>
      </w:docPartObj>
    </w:sdtPr>
    <w:sdtContent>
      <w:p w:rsidR="002C00E3" w:rsidRDefault="002C00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C00E3" w:rsidRDefault="002C00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91" w:rsidRDefault="00EB6191" w:rsidP="002C00E3">
      <w:pPr>
        <w:spacing w:after="0" w:line="240" w:lineRule="auto"/>
      </w:pPr>
      <w:r>
        <w:separator/>
      </w:r>
    </w:p>
  </w:footnote>
  <w:footnote w:type="continuationSeparator" w:id="0">
    <w:p w:rsidR="00EB6191" w:rsidRDefault="00EB6191" w:rsidP="002C00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0E3"/>
    <w:rsid w:val="002C00E3"/>
    <w:rsid w:val="006C3F38"/>
    <w:rsid w:val="00E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0E3"/>
  </w:style>
  <w:style w:type="paragraph" w:styleId="a5">
    <w:name w:val="footer"/>
    <w:basedOn w:val="a"/>
    <w:link w:val="a6"/>
    <w:uiPriority w:val="99"/>
    <w:unhideWhenUsed/>
    <w:rsid w:val="002C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0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0E3"/>
  </w:style>
  <w:style w:type="paragraph" w:styleId="a5">
    <w:name w:val="footer"/>
    <w:basedOn w:val="a"/>
    <w:link w:val="a6"/>
    <w:uiPriority w:val="99"/>
    <w:unhideWhenUsed/>
    <w:rsid w:val="002C0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0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2503</Characters>
  <Application>Microsoft Office Word</Application>
  <DocSecurity>0</DocSecurity>
  <Lines>20</Lines>
  <Paragraphs>5</Paragraphs>
  <ScaleCrop>false</ScaleCrop>
  <Company>Home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2018-03-18T10:27:00Z</cp:lastPrinted>
  <dcterms:created xsi:type="dcterms:W3CDTF">2018-03-18T10:21:00Z</dcterms:created>
  <dcterms:modified xsi:type="dcterms:W3CDTF">2018-03-18T10:27:00Z</dcterms:modified>
</cp:coreProperties>
</file>