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30" w:rsidRDefault="00D80030" w:rsidP="00D80030">
      <w:pPr>
        <w:jc w:val="center"/>
        <w:rPr>
          <w:rFonts w:ascii="Times New Roman" w:hAnsi="Times New Roman" w:cs="Times New Roman"/>
          <w:b/>
          <w:sz w:val="28"/>
        </w:rPr>
      </w:pPr>
      <w:r w:rsidRPr="00D80030">
        <w:rPr>
          <w:rFonts w:ascii="Times New Roman" w:hAnsi="Times New Roman" w:cs="Times New Roman"/>
          <w:b/>
          <w:sz w:val="28"/>
        </w:rPr>
        <w:t>М</w:t>
      </w:r>
      <w:r w:rsidRPr="00D80030">
        <w:rPr>
          <w:rFonts w:ascii="Times New Roman" w:hAnsi="Times New Roman" w:cs="Times New Roman"/>
          <w:b/>
          <w:sz w:val="28"/>
        </w:rPr>
        <w:t>ой педагогический принцип</w:t>
      </w:r>
      <w:r w:rsidRPr="00D80030">
        <w:rPr>
          <w:rFonts w:ascii="Times New Roman" w:hAnsi="Times New Roman" w:cs="Times New Roman"/>
          <w:b/>
          <w:sz w:val="28"/>
        </w:rPr>
        <w:t>ы</w:t>
      </w:r>
    </w:p>
    <w:p w:rsidR="005A2A1E" w:rsidRPr="00D80030" w:rsidRDefault="005A2A1E" w:rsidP="00D8003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Основной принцип </w:t>
      </w:r>
      <w:r w:rsidRPr="005A2A1E">
        <w:rPr>
          <w:rFonts w:ascii="Times New Roman" w:hAnsi="Times New Roman" w:cs="Times New Roman"/>
          <w:sz w:val="28"/>
        </w:rPr>
        <w:t>развитие творческих способностей ребенка через личностно-ориентированное взаимодействие», ведь все дети талантливы</w:t>
      </w:r>
    </w:p>
    <w:p w:rsidR="00D80030" w:rsidRDefault="005A2A1E" w:rsidP="00D800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мой педагогический </w:t>
      </w:r>
      <w:bookmarkStart w:id="0" w:name="_GoBack"/>
      <w:bookmarkEnd w:id="0"/>
      <w:r w:rsidR="00D80030" w:rsidRPr="00D80030">
        <w:rPr>
          <w:rFonts w:ascii="Times New Roman" w:hAnsi="Times New Roman" w:cs="Times New Roman"/>
          <w:b/>
          <w:sz w:val="28"/>
        </w:rPr>
        <w:t>принцип</w:t>
      </w:r>
      <w:r w:rsidR="00D80030">
        <w:rPr>
          <w:rFonts w:ascii="Times New Roman" w:hAnsi="Times New Roman" w:cs="Times New Roman"/>
          <w:sz w:val="28"/>
        </w:rPr>
        <w:t xml:space="preserve"> </w:t>
      </w:r>
      <w:r w:rsidR="00D80030" w:rsidRPr="00D80030">
        <w:rPr>
          <w:rFonts w:ascii="Times New Roman" w:hAnsi="Times New Roman" w:cs="Times New Roman"/>
          <w:sz w:val="28"/>
        </w:rPr>
        <w:t xml:space="preserve">– помочь каждому ребёнку раскрыться, поверить в себя, дать возможность </w:t>
      </w:r>
      <w:proofErr w:type="spellStart"/>
      <w:r w:rsidR="00D80030" w:rsidRPr="00D80030">
        <w:rPr>
          <w:rFonts w:ascii="Times New Roman" w:hAnsi="Times New Roman" w:cs="Times New Roman"/>
          <w:sz w:val="28"/>
        </w:rPr>
        <w:t>самореализоваться</w:t>
      </w:r>
      <w:proofErr w:type="spellEnd"/>
      <w:r w:rsidR="00D80030" w:rsidRPr="00D80030">
        <w:rPr>
          <w:rFonts w:ascii="Times New Roman" w:hAnsi="Times New Roman" w:cs="Times New Roman"/>
          <w:sz w:val="28"/>
        </w:rPr>
        <w:t xml:space="preserve">. </w:t>
      </w:r>
    </w:p>
    <w:p w:rsidR="00D80030" w:rsidRDefault="00D80030" w:rsidP="00D80030">
      <w:pPr>
        <w:jc w:val="center"/>
        <w:rPr>
          <w:rFonts w:ascii="Times New Roman" w:hAnsi="Times New Roman" w:cs="Times New Roman"/>
          <w:sz w:val="28"/>
        </w:rPr>
      </w:pPr>
      <w:r w:rsidRPr="00D80030">
        <w:rPr>
          <w:rFonts w:ascii="Times New Roman" w:hAnsi="Times New Roman" w:cs="Times New Roman"/>
          <w:sz w:val="28"/>
        </w:rPr>
        <w:t xml:space="preserve">Мой следующий </w:t>
      </w:r>
      <w:r w:rsidRPr="00D80030">
        <w:rPr>
          <w:rFonts w:ascii="Times New Roman" w:hAnsi="Times New Roman" w:cs="Times New Roman"/>
          <w:b/>
          <w:sz w:val="28"/>
        </w:rPr>
        <w:t xml:space="preserve">принцип </w:t>
      </w:r>
      <w:r w:rsidRPr="00D80030">
        <w:rPr>
          <w:rFonts w:ascii="Times New Roman" w:hAnsi="Times New Roman" w:cs="Times New Roman"/>
          <w:sz w:val="28"/>
        </w:rPr>
        <w:t xml:space="preserve">– </w:t>
      </w:r>
      <w:r w:rsidRPr="00D80030">
        <w:rPr>
          <w:rFonts w:ascii="Times New Roman" w:hAnsi="Times New Roman" w:cs="Times New Roman"/>
          <w:i/>
          <w:sz w:val="28"/>
        </w:rPr>
        <w:t>«</w:t>
      </w:r>
      <w:proofErr w:type="spellStart"/>
      <w:r w:rsidRPr="00D80030">
        <w:rPr>
          <w:rFonts w:ascii="Times New Roman" w:hAnsi="Times New Roman" w:cs="Times New Roman"/>
          <w:i/>
          <w:sz w:val="28"/>
        </w:rPr>
        <w:t>взаимосотрудничество</w:t>
      </w:r>
      <w:proofErr w:type="spellEnd"/>
      <w:r w:rsidRPr="00D80030">
        <w:rPr>
          <w:rFonts w:ascii="Times New Roman" w:hAnsi="Times New Roman" w:cs="Times New Roman"/>
          <w:i/>
          <w:sz w:val="28"/>
        </w:rPr>
        <w:t xml:space="preserve"> педагога и семьи»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</w:t>
      </w:r>
      <w:r w:rsidRPr="00D80030">
        <w:rPr>
          <w:rFonts w:ascii="Times New Roman" w:hAnsi="Times New Roman" w:cs="Times New Roman"/>
          <w:sz w:val="28"/>
        </w:rPr>
        <w:t>ознавая новое, ребёнок открывает самого себя, мы – взрослые: воспитатель и родители – должны помочь ему в этом.</w:t>
      </w:r>
    </w:p>
    <w:p w:rsidR="00D80030" w:rsidRPr="00D80030" w:rsidRDefault="00D80030" w:rsidP="00D800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Третий принцип – это «обучение в игре». В игровой форме любая обучающая задача с лёгкостью усваивается детьми.</w:t>
      </w:r>
    </w:p>
    <w:p w:rsidR="00D80030" w:rsidRDefault="00D80030" w:rsidP="00D800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Следующий </w:t>
      </w:r>
      <w:r w:rsidRPr="00D80030">
        <w:rPr>
          <w:rFonts w:ascii="Times New Roman" w:hAnsi="Times New Roman" w:cs="Times New Roman"/>
          <w:b/>
          <w:sz w:val="28"/>
        </w:rPr>
        <w:t>принцип</w:t>
      </w:r>
      <w:r>
        <w:rPr>
          <w:rFonts w:ascii="Times New Roman" w:hAnsi="Times New Roman" w:cs="Times New Roman"/>
          <w:sz w:val="28"/>
        </w:rPr>
        <w:t xml:space="preserve"> – это </w:t>
      </w:r>
      <w:r w:rsidRPr="00D80030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личный пример»</w:t>
      </w:r>
      <w:r>
        <w:rPr>
          <w:rFonts w:ascii="Times New Roman" w:hAnsi="Times New Roman" w:cs="Times New Roman"/>
          <w:sz w:val="28"/>
        </w:rPr>
        <w:t>. Д</w:t>
      </w:r>
      <w:r w:rsidRPr="00D80030">
        <w:rPr>
          <w:rFonts w:ascii="Times New Roman" w:hAnsi="Times New Roman" w:cs="Times New Roman"/>
          <w:sz w:val="28"/>
        </w:rPr>
        <w:t>ети учатся активности, порядочности, ответственности, жизнерадостности на моём личном примере.</w:t>
      </w:r>
    </w:p>
    <w:p w:rsidR="00D80030" w:rsidRPr="00D80030" w:rsidRDefault="00D80030" w:rsidP="00D800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Пятый </w:t>
      </w:r>
      <w:r w:rsidRPr="00D80030">
        <w:rPr>
          <w:rFonts w:ascii="Times New Roman" w:hAnsi="Times New Roman" w:cs="Times New Roman"/>
          <w:b/>
          <w:sz w:val="28"/>
        </w:rPr>
        <w:t>принцип</w:t>
      </w:r>
      <w:r>
        <w:rPr>
          <w:rFonts w:ascii="Times New Roman" w:hAnsi="Times New Roman" w:cs="Times New Roman"/>
          <w:sz w:val="28"/>
        </w:rPr>
        <w:t xml:space="preserve"> -  </w:t>
      </w:r>
      <w:r w:rsidRPr="00D80030">
        <w:rPr>
          <w:rFonts w:ascii="Times New Roman" w:hAnsi="Times New Roman" w:cs="Times New Roman"/>
          <w:i/>
          <w:sz w:val="28"/>
        </w:rPr>
        <w:t>«стараюсь не сравнивать детей друг с другом»</w:t>
      </w:r>
      <w:r>
        <w:rPr>
          <w:rFonts w:ascii="Times New Roman" w:hAnsi="Times New Roman" w:cs="Times New Roman"/>
          <w:sz w:val="28"/>
        </w:rPr>
        <w:t>, так как каждый ребёнок индивидуален</w:t>
      </w:r>
    </w:p>
    <w:p w:rsidR="000D1AF8" w:rsidRPr="00D80030" w:rsidRDefault="00D80030" w:rsidP="00D800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Шестой </w:t>
      </w:r>
      <w:r w:rsidRPr="00D80030">
        <w:rPr>
          <w:rFonts w:ascii="Times New Roman" w:hAnsi="Times New Roman" w:cs="Times New Roman"/>
          <w:b/>
          <w:sz w:val="28"/>
        </w:rPr>
        <w:t>принцип</w:t>
      </w:r>
      <w:r>
        <w:rPr>
          <w:rFonts w:ascii="Times New Roman" w:hAnsi="Times New Roman" w:cs="Times New Roman"/>
          <w:sz w:val="28"/>
        </w:rPr>
        <w:t xml:space="preserve"> - </w:t>
      </w:r>
      <w:r w:rsidRPr="00D80030">
        <w:rPr>
          <w:rFonts w:ascii="Times New Roman" w:hAnsi="Times New Roman" w:cs="Times New Roman"/>
          <w:i/>
          <w:sz w:val="28"/>
        </w:rPr>
        <w:t>«системат</w:t>
      </w:r>
      <w:r w:rsidRPr="00D80030">
        <w:rPr>
          <w:rFonts w:ascii="Times New Roman" w:hAnsi="Times New Roman" w:cs="Times New Roman"/>
          <w:i/>
          <w:sz w:val="28"/>
        </w:rPr>
        <w:t>ичность и последовательность».</w:t>
      </w:r>
      <w:r>
        <w:rPr>
          <w:rFonts w:ascii="Times New Roman" w:hAnsi="Times New Roman" w:cs="Times New Roman"/>
          <w:sz w:val="28"/>
        </w:rPr>
        <w:t xml:space="preserve"> Э</w:t>
      </w:r>
      <w:r w:rsidRPr="00D80030">
        <w:rPr>
          <w:rFonts w:ascii="Times New Roman" w:hAnsi="Times New Roman" w:cs="Times New Roman"/>
          <w:sz w:val="28"/>
        </w:rPr>
        <w:t xml:space="preserve">ффективность усвоения нового произойдёт только тогда, когда знания будут преподноситься систематически, от простого к </w:t>
      </w:r>
      <w:proofErr w:type="gramStart"/>
      <w:r w:rsidRPr="00D80030">
        <w:rPr>
          <w:rFonts w:ascii="Times New Roman" w:hAnsi="Times New Roman" w:cs="Times New Roman"/>
          <w:sz w:val="28"/>
        </w:rPr>
        <w:t>сложному</w:t>
      </w:r>
      <w:proofErr w:type="gramEnd"/>
      <w:r w:rsidRPr="00D80030">
        <w:rPr>
          <w:rFonts w:ascii="Times New Roman" w:hAnsi="Times New Roman" w:cs="Times New Roman"/>
          <w:sz w:val="28"/>
        </w:rPr>
        <w:t>.</w:t>
      </w:r>
    </w:p>
    <w:sectPr w:rsidR="000D1AF8" w:rsidRPr="00D8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30"/>
    <w:rsid w:val="000D1AF8"/>
    <w:rsid w:val="005A2A1E"/>
    <w:rsid w:val="00D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2019-03-25T11:01:00Z</dcterms:created>
  <dcterms:modified xsi:type="dcterms:W3CDTF">2019-03-25T11:15:00Z</dcterms:modified>
</cp:coreProperties>
</file>