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D33" w:rsidRPr="00937D33" w:rsidRDefault="00937D33" w:rsidP="00937D33">
      <w:pPr>
        <w:pStyle w:val="a3"/>
        <w:shd w:val="clear" w:color="auto" w:fill="FFFFFF"/>
        <w:spacing w:before="0" w:beforeAutospacing="0" w:after="0" w:afterAutospacing="0" w:line="276" w:lineRule="auto"/>
        <w:jc w:val="center"/>
        <w:rPr>
          <w:b/>
          <w:color w:val="000000"/>
        </w:rPr>
      </w:pPr>
      <w:r w:rsidRPr="00937D33">
        <w:rPr>
          <w:rFonts w:eastAsia="Calibri"/>
          <w:b/>
          <w:sz w:val="28"/>
          <w:szCs w:val="32"/>
          <w:lang w:eastAsia="en-US"/>
        </w:rPr>
        <w:t>Муниципальное бюджетное дошкольное образовательное учреждение детский сад № 24 «Вишенка» г. Павлово</w:t>
      </w:r>
    </w:p>
    <w:p w:rsidR="00937D33" w:rsidRDefault="00937D33" w:rsidP="00937D33">
      <w:pPr>
        <w:pStyle w:val="a3"/>
        <w:shd w:val="clear" w:color="auto" w:fill="FFFFFF"/>
        <w:spacing w:before="0" w:beforeAutospacing="0" w:after="0" w:afterAutospacing="0"/>
        <w:jc w:val="right"/>
        <w:rPr>
          <w:b/>
          <w:color w:val="000000"/>
          <w:sz w:val="28"/>
          <w:szCs w:val="28"/>
        </w:rPr>
      </w:pPr>
    </w:p>
    <w:p w:rsidR="00937D33" w:rsidRPr="004964AC" w:rsidRDefault="004964AC" w:rsidP="004964AC">
      <w:pPr>
        <w:pStyle w:val="a3"/>
        <w:shd w:val="clear" w:color="auto" w:fill="FFFFFF"/>
        <w:spacing w:before="0" w:beforeAutospacing="0" w:after="0" w:afterAutospacing="0"/>
        <w:jc w:val="center"/>
        <w:rPr>
          <w:b/>
          <w:color w:val="000000"/>
          <w:sz w:val="28"/>
          <w:szCs w:val="28"/>
          <w:lang w:val="en-US"/>
        </w:rPr>
      </w:pPr>
      <w:r w:rsidRPr="004964AC">
        <w:rPr>
          <w:b/>
          <w:color w:val="000000"/>
          <w:sz w:val="28"/>
          <w:szCs w:val="28"/>
          <w:lang w:val="en-US"/>
        </w:rPr>
        <w:t xml:space="preserve">Municipal budgetary preschool educational institution </w:t>
      </w:r>
      <w:proofErr w:type="spellStart"/>
      <w:r w:rsidRPr="004964AC">
        <w:rPr>
          <w:b/>
          <w:color w:val="000000"/>
          <w:sz w:val="28"/>
          <w:szCs w:val="28"/>
          <w:lang w:val="en-US"/>
        </w:rPr>
        <w:t>Vishenka</w:t>
      </w:r>
      <w:proofErr w:type="spellEnd"/>
      <w:r w:rsidRPr="004964AC">
        <w:rPr>
          <w:b/>
          <w:color w:val="000000"/>
          <w:sz w:val="28"/>
          <w:szCs w:val="28"/>
          <w:lang w:val="en-US"/>
        </w:rPr>
        <w:t xml:space="preserve"> kindergarten No. 24 of </w:t>
      </w:r>
      <w:proofErr w:type="spellStart"/>
      <w:r w:rsidRPr="004964AC">
        <w:rPr>
          <w:b/>
          <w:color w:val="000000"/>
          <w:sz w:val="28"/>
          <w:szCs w:val="28"/>
          <w:lang w:val="en-US"/>
        </w:rPr>
        <w:t>Pavlovo</w:t>
      </w:r>
      <w:proofErr w:type="spellEnd"/>
    </w:p>
    <w:p w:rsidR="00937D33" w:rsidRPr="004964AC" w:rsidRDefault="00937D33" w:rsidP="004964AC">
      <w:pPr>
        <w:pStyle w:val="a3"/>
        <w:shd w:val="clear" w:color="auto" w:fill="FFFFFF"/>
        <w:spacing w:before="0" w:beforeAutospacing="0" w:after="0" w:afterAutospacing="0"/>
        <w:rPr>
          <w:b/>
          <w:color w:val="000000"/>
          <w:sz w:val="28"/>
          <w:szCs w:val="28"/>
          <w:lang w:val="en-US"/>
        </w:rPr>
      </w:pPr>
    </w:p>
    <w:p w:rsidR="006604CB" w:rsidRDefault="006604CB" w:rsidP="00937D33">
      <w:pPr>
        <w:pStyle w:val="a3"/>
        <w:shd w:val="clear" w:color="auto" w:fill="FFFFFF"/>
        <w:spacing w:before="0" w:beforeAutospacing="0" w:after="0" w:afterAutospacing="0"/>
        <w:jc w:val="center"/>
        <w:rPr>
          <w:b/>
          <w:color w:val="000000"/>
          <w:sz w:val="28"/>
          <w:szCs w:val="28"/>
        </w:rPr>
      </w:pPr>
    </w:p>
    <w:p w:rsidR="006604CB" w:rsidRDefault="006604CB" w:rsidP="00937D33">
      <w:pPr>
        <w:pStyle w:val="a3"/>
        <w:shd w:val="clear" w:color="auto" w:fill="FFFFFF"/>
        <w:spacing w:before="0" w:beforeAutospacing="0" w:after="0" w:afterAutospacing="0"/>
        <w:jc w:val="center"/>
        <w:rPr>
          <w:b/>
          <w:color w:val="000000"/>
          <w:sz w:val="28"/>
          <w:szCs w:val="28"/>
        </w:rPr>
      </w:pPr>
    </w:p>
    <w:p w:rsidR="00EB1D1F" w:rsidRPr="00937D33" w:rsidRDefault="00937D33" w:rsidP="00937D33">
      <w:pPr>
        <w:pStyle w:val="a3"/>
        <w:shd w:val="clear" w:color="auto" w:fill="FFFFFF"/>
        <w:spacing w:before="0" w:beforeAutospacing="0" w:after="0" w:afterAutospacing="0"/>
        <w:jc w:val="center"/>
        <w:rPr>
          <w:b/>
          <w:color w:val="000000"/>
          <w:sz w:val="28"/>
          <w:szCs w:val="28"/>
        </w:rPr>
      </w:pPr>
      <w:r>
        <w:rPr>
          <w:b/>
          <w:color w:val="000000"/>
          <w:sz w:val="28"/>
          <w:szCs w:val="28"/>
        </w:rPr>
        <w:t xml:space="preserve">Тема: </w:t>
      </w:r>
      <w:r w:rsidR="00EB1D1F" w:rsidRPr="00937D33">
        <w:rPr>
          <w:b/>
          <w:color w:val="000000"/>
          <w:sz w:val="28"/>
          <w:szCs w:val="28"/>
        </w:rPr>
        <w:t>Духовно- нравственное воспитание детей</w:t>
      </w:r>
      <w:r w:rsidRPr="00937D33">
        <w:rPr>
          <w:b/>
          <w:color w:val="000000"/>
          <w:sz w:val="28"/>
          <w:szCs w:val="28"/>
        </w:rPr>
        <w:t xml:space="preserve"> </w:t>
      </w:r>
      <w:r w:rsidR="00EB1D1F" w:rsidRPr="00937D33">
        <w:rPr>
          <w:b/>
          <w:color w:val="000000"/>
          <w:sz w:val="28"/>
          <w:szCs w:val="28"/>
        </w:rPr>
        <w:t>в системе дошкольного образования</w:t>
      </w:r>
      <w:r w:rsidRPr="00937D33">
        <w:rPr>
          <w:b/>
          <w:color w:val="000000"/>
          <w:sz w:val="28"/>
          <w:szCs w:val="28"/>
        </w:rPr>
        <w:t xml:space="preserve"> </w:t>
      </w:r>
      <w:r>
        <w:rPr>
          <w:b/>
          <w:color w:val="000000"/>
          <w:sz w:val="28"/>
          <w:szCs w:val="28"/>
        </w:rPr>
        <w:t>кружок «</w:t>
      </w:r>
      <w:r w:rsidR="00EB1D1F" w:rsidRPr="00937D33">
        <w:rPr>
          <w:b/>
          <w:color w:val="000000"/>
          <w:sz w:val="28"/>
          <w:szCs w:val="28"/>
        </w:rPr>
        <w:t>Дорога добра»</w:t>
      </w:r>
      <w:r>
        <w:rPr>
          <w:b/>
          <w:color w:val="000000"/>
          <w:sz w:val="28"/>
          <w:szCs w:val="28"/>
        </w:rPr>
        <w:t>.</w:t>
      </w:r>
    </w:p>
    <w:p w:rsidR="00F425B9" w:rsidRPr="00937D33" w:rsidRDefault="00F425B9" w:rsidP="00937D33">
      <w:pPr>
        <w:pStyle w:val="a3"/>
        <w:shd w:val="clear" w:color="auto" w:fill="FFFFFF"/>
        <w:spacing w:before="0" w:beforeAutospacing="0" w:after="0" w:afterAutospacing="0"/>
        <w:jc w:val="right"/>
        <w:rPr>
          <w:b/>
          <w:color w:val="000000"/>
        </w:rPr>
      </w:pPr>
    </w:p>
    <w:p w:rsidR="00937D33" w:rsidRPr="004964AC" w:rsidRDefault="004964AC" w:rsidP="004964AC">
      <w:pPr>
        <w:pStyle w:val="a3"/>
        <w:shd w:val="clear" w:color="auto" w:fill="FFFFFF"/>
        <w:spacing w:before="0" w:beforeAutospacing="0" w:after="0" w:afterAutospacing="0" w:line="360" w:lineRule="auto"/>
        <w:jc w:val="center"/>
        <w:rPr>
          <w:b/>
          <w:color w:val="000000"/>
          <w:sz w:val="28"/>
          <w:lang w:val="en-US"/>
        </w:rPr>
      </w:pPr>
      <w:r w:rsidRPr="004964AC">
        <w:rPr>
          <w:b/>
          <w:color w:val="000000"/>
          <w:sz w:val="28"/>
          <w:lang w:val="en-US"/>
        </w:rPr>
        <w:t>Subject: Spiritual moral education of children in the system of preschool education the circle "The Road Is Kind".</w:t>
      </w:r>
    </w:p>
    <w:p w:rsidR="006604CB" w:rsidRDefault="006604CB" w:rsidP="004964AC">
      <w:pPr>
        <w:pStyle w:val="a3"/>
        <w:shd w:val="clear" w:color="auto" w:fill="FFFFFF"/>
        <w:spacing w:before="0" w:beforeAutospacing="0" w:after="0" w:afterAutospacing="0" w:line="360" w:lineRule="auto"/>
        <w:jc w:val="right"/>
        <w:rPr>
          <w:b/>
          <w:color w:val="000000"/>
          <w:sz w:val="28"/>
        </w:rPr>
      </w:pPr>
    </w:p>
    <w:p w:rsidR="006604CB" w:rsidRDefault="006604CB" w:rsidP="004964AC">
      <w:pPr>
        <w:pStyle w:val="a3"/>
        <w:shd w:val="clear" w:color="auto" w:fill="FFFFFF"/>
        <w:spacing w:before="0" w:beforeAutospacing="0" w:after="0" w:afterAutospacing="0" w:line="360" w:lineRule="auto"/>
        <w:jc w:val="right"/>
        <w:rPr>
          <w:b/>
          <w:color w:val="000000"/>
          <w:sz w:val="28"/>
        </w:rPr>
      </w:pPr>
    </w:p>
    <w:p w:rsidR="00F425B9" w:rsidRPr="004964AC" w:rsidRDefault="00F425B9" w:rsidP="004964AC">
      <w:pPr>
        <w:pStyle w:val="a3"/>
        <w:shd w:val="clear" w:color="auto" w:fill="FFFFFF"/>
        <w:spacing w:before="0" w:beforeAutospacing="0" w:after="0" w:afterAutospacing="0" w:line="360" w:lineRule="auto"/>
        <w:jc w:val="right"/>
        <w:rPr>
          <w:b/>
          <w:color w:val="000000"/>
          <w:sz w:val="28"/>
        </w:rPr>
      </w:pPr>
      <w:r w:rsidRPr="00937D33">
        <w:rPr>
          <w:b/>
          <w:color w:val="000000"/>
          <w:sz w:val="28"/>
        </w:rPr>
        <w:t xml:space="preserve">Автор: </w:t>
      </w:r>
      <w:r w:rsidR="00937D33">
        <w:rPr>
          <w:b/>
          <w:color w:val="000000"/>
          <w:sz w:val="28"/>
        </w:rPr>
        <w:t xml:space="preserve">воспитатель </w:t>
      </w:r>
      <w:proofErr w:type="spellStart"/>
      <w:r w:rsidRPr="00937D33">
        <w:rPr>
          <w:b/>
          <w:color w:val="000000"/>
          <w:sz w:val="28"/>
        </w:rPr>
        <w:t>Балдина</w:t>
      </w:r>
      <w:proofErr w:type="spellEnd"/>
      <w:r w:rsidRPr="00937D33">
        <w:rPr>
          <w:b/>
          <w:color w:val="000000"/>
          <w:sz w:val="28"/>
        </w:rPr>
        <w:t xml:space="preserve"> М.М.</w:t>
      </w:r>
      <w:r w:rsidR="00937D33">
        <w:rPr>
          <w:b/>
          <w:color w:val="000000"/>
          <w:sz w:val="28"/>
        </w:rPr>
        <w:t xml:space="preserve"> </w:t>
      </w:r>
    </w:p>
    <w:p w:rsidR="00F425B9" w:rsidRPr="00CB4510" w:rsidRDefault="004964AC" w:rsidP="004964AC">
      <w:pPr>
        <w:pStyle w:val="a3"/>
        <w:shd w:val="clear" w:color="auto" w:fill="FFFFFF"/>
        <w:spacing w:before="0" w:beforeAutospacing="0" w:after="0" w:afterAutospacing="0" w:line="276" w:lineRule="auto"/>
        <w:jc w:val="right"/>
        <w:rPr>
          <w:color w:val="000000"/>
          <w:sz w:val="28"/>
        </w:rPr>
      </w:pPr>
      <w:r w:rsidRPr="004964AC">
        <w:rPr>
          <w:color w:val="000000"/>
          <w:sz w:val="28"/>
          <w:lang w:val="en-US"/>
        </w:rPr>
        <w:t>Author</w:t>
      </w:r>
      <w:r w:rsidRPr="00CB4510">
        <w:rPr>
          <w:color w:val="000000"/>
          <w:sz w:val="28"/>
        </w:rPr>
        <w:t xml:space="preserve">: </w:t>
      </w:r>
      <w:proofErr w:type="gramStart"/>
      <w:r w:rsidRPr="004964AC">
        <w:rPr>
          <w:color w:val="000000"/>
          <w:sz w:val="28"/>
          <w:lang w:val="en-US"/>
        </w:rPr>
        <w:t>tutor</w:t>
      </w:r>
      <w:r w:rsidR="00CB4510" w:rsidRPr="00CB4510">
        <w:rPr>
          <w:color w:val="000000"/>
          <w:sz w:val="28"/>
        </w:rPr>
        <w:t xml:space="preserve"> </w:t>
      </w:r>
      <w:r w:rsidRPr="00CB4510">
        <w:rPr>
          <w:color w:val="000000"/>
          <w:sz w:val="28"/>
        </w:rPr>
        <w:t xml:space="preserve"> </w:t>
      </w:r>
      <w:r w:rsidR="00CB4510">
        <w:rPr>
          <w:color w:val="000000"/>
          <w:sz w:val="28"/>
          <w:lang w:val="en-US"/>
        </w:rPr>
        <w:t>M</w:t>
      </w:r>
      <w:r w:rsidR="00CB4510">
        <w:rPr>
          <w:color w:val="000000"/>
          <w:sz w:val="28"/>
        </w:rPr>
        <w:t>.</w:t>
      </w:r>
      <w:r w:rsidR="00CB4510">
        <w:rPr>
          <w:color w:val="000000"/>
          <w:sz w:val="28"/>
          <w:lang w:val="en-US"/>
        </w:rPr>
        <w:t>M</w:t>
      </w:r>
      <w:proofErr w:type="gramEnd"/>
      <w:r w:rsidR="00CB4510">
        <w:rPr>
          <w:color w:val="000000"/>
          <w:sz w:val="28"/>
        </w:rPr>
        <w:t>.</w:t>
      </w:r>
      <w:r w:rsidR="00CB4510" w:rsidRPr="00CB4510">
        <w:rPr>
          <w:color w:val="000000"/>
          <w:sz w:val="28"/>
        </w:rPr>
        <w:t xml:space="preserve"> </w:t>
      </w:r>
      <w:proofErr w:type="spellStart"/>
      <w:r w:rsidRPr="004964AC">
        <w:rPr>
          <w:color w:val="000000"/>
          <w:sz w:val="28"/>
          <w:lang w:val="en-US"/>
        </w:rPr>
        <w:t>Baldina</w:t>
      </w:r>
      <w:proofErr w:type="spellEnd"/>
      <w:r w:rsidRPr="00CB4510">
        <w:rPr>
          <w:color w:val="000000"/>
          <w:sz w:val="28"/>
        </w:rPr>
        <w:t xml:space="preserve"> </w:t>
      </w:r>
    </w:p>
    <w:p w:rsidR="00937D33" w:rsidRPr="00CB4510" w:rsidRDefault="00937D33" w:rsidP="00937D33">
      <w:pPr>
        <w:pStyle w:val="a3"/>
        <w:shd w:val="clear" w:color="auto" w:fill="FFFFFF"/>
        <w:spacing w:before="0" w:beforeAutospacing="0" w:after="0" w:afterAutospacing="0" w:line="276" w:lineRule="auto"/>
        <w:rPr>
          <w:color w:val="000000"/>
          <w:sz w:val="28"/>
        </w:rPr>
      </w:pPr>
    </w:p>
    <w:p w:rsidR="00937D33" w:rsidRPr="00CB4510" w:rsidRDefault="00937D33" w:rsidP="00937D33">
      <w:pPr>
        <w:pStyle w:val="a3"/>
        <w:shd w:val="clear" w:color="auto" w:fill="FFFFFF"/>
        <w:spacing w:before="0" w:beforeAutospacing="0" w:after="0" w:afterAutospacing="0" w:line="276" w:lineRule="auto"/>
        <w:rPr>
          <w:color w:val="000000"/>
          <w:sz w:val="28"/>
        </w:rPr>
      </w:pPr>
    </w:p>
    <w:p w:rsidR="006604CB" w:rsidRDefault="007F3F6C" w:rsidP="006604CB">
      <w:pPr>
        <w:pStyle w:val="a3"/>
        <w:shd w:val="clear" w:color="auto" w:fill="FFFFFF"/>
        <w:spacing w:before="0" w:beforeAutospacing="0" w:after="0" w:afterAutospacing="0" w:line="360" w:lineRule="auto"/>
        <w:ind w:firstLine="360"/>
        <w:rPr>
          <w:color w:val="111111"/>
          <w:sz w:val="28"/>
          <w:szCs w:val="28"/>
        </w:rPr>
      </w:pPr>
      <w:r w:rsidRPr="006604CB">
        <w:rPr>
          <w:color w:val="111111"/>
          <w:sz w:val="28"/>
          <w:szCs w:val="28"/>
          <w:u w:val="single"/>
          <w:bdr w:val="none" w:sz="0" w:space="0" w:color="auto" w:frame="1"/>
        </w:rPr>
        <w:t>Аннотация</w:t>
      </w:r>
      <w:r w:rsidR="006604CB" w:rsidRPr="006604CB">
        <w:rPr>
          <w:color w:val="111111"/>
          <w:sz w:val="28"/>
          <w:szCs w:val="28"/>
          <w:bdr w:val="none" w:sz="0" w:space="0" w:color="auto" w:frame="1"/>
        </w:rPr>
        <w:t xml:space="preserve">: </w:t>
      </w:r>
      <w:r w:rsidR="006604CB" w:rsidRPr="006604CB">
        <w:rPr>
          <w:color w:val="111111"/>
          <w:sz w:val="28"/>
          <w:szCs w:val="28"/>
        </w:rPr>
        <w:t>Главная мысль статьи</w:t>
      </w:r>
      <w:r w:rsidR="006604CB">
        <w:rPr>
          <w:color w:val="111111"/>
          <w:sz w:val="28"/>
          <w:szCs w:val="28"/>
        </w:rPr>
        <w:t xml:space="preserve"> -</w:t>
      </w:r>
      <w:r w:rsidR="006604CB" w:rsidRPr="006604CB">
        <w:rPr>
          <w:color w:val="111111"/>
          <w:sz w:val="28"/>
          <w:szCs w:val="28"/>
        </w:rPr>
        <w:t xml:space="preserve"> </w:t>
      </w:r>
      <w:r w:rsidR="006604CB" w:rsidRPr="006604CB">
        <w:rPr>
          <w:color w:val="000000"/>
          <w:sz w:val="28"/>
          <w:szCs w:val="28"/>
        </w:rPr>
        <w:t>воспитать физически здоровую душу, наполненную   духовной энергией, которой обладает православие и </w:t>
      </w:r>
      <w:r w:rsidR="006604CB" w:rsidRPr="006604CB">
        <w:rPr>
          <w:rStyle w:val="apple-converted-space"/>
          <w:color w:val="000000"/>
          <w:sz w:val="28"/>
          <w:szCs w:val="28"/>
        </w:rPr>
        <w:t>интеллектуально</w:t>
      </w:r>
      <w:r w:rsidR="006604CB" w:rsidRPr="006604CB">
        <w:rPr>
          <w:color w:val="000000"/>
          <w:sz w:val="28"/>
          <w:szCs w:val="28"/>
        </w:rPr>
        <w:t xml:space="preserve"> развитую личность.</w:t>
      </w:r>
      <w:r w:rsidR="006604CB" w:rsidRPr="006604CB">
        <w:rPr>
          <w:color w:val="111111"/>
          <w:sz w:val="28"/>
          <w:szCs w:val="28"/>
        </w:rPr>
        <w:t xml:space="preserve"> </w:t>
      </w:r>
    </w:p>
    <w:p w:rsidR="00CB4510" w:rsidRPr="00CB4510" w:rsidRDefault="00CB4510" w:rsidP="006604CB">
      <w:pPr>
        <w:pStyle w:val="a3"/>
        <w:shd w:val="clear" w:color="auto" w:fill="FFFFFF"/>
        <w:spacing w:before="0" w:beforeAutospacing="0" w:after="0" w:afterAutospacing="0" w:line="360" w:lineRule="auto"/>
        <w:ind w:firstLine="360"/>
        <w:rPr>
          <w:color w:val="111111"/>
          <w:sz w:val="28"/>
          <w:szCs w:val="28"/>
          <w:lang w:val="en-US"/>
        </w:rPr>
      </w:pPr>
      <w:r w:rsidRPr="00CB4510">
        <w:rPr>
          <w:color w:val="111111"/>
          <w:sz w:val="28"/>
          <w:szCs w:val="28"/>
          <w:lang w:val="en-US"/>
        </w:rPr>
        <w:t>Summary: The main thought of article - to bring up physically healthy soul filled with spiritual energy, which possesses Orthodoxy and intellectually developed personality.</w:t>
      </w:r>
      <w:bookmarkStart w:id="0" w:name="_GoBack"/>
      <w:bookmarkEnd w:id="0"/>
    </w:p>
    <w:p w:rsidR="00CB4510" w:rsidRPr="00CB4510" w:rsidRDefault="00A82D81" w:rsidP="006604CB">
      <w:pPr>
        <w:pStyle w:val="a3"/>
        <w:shd w:val="clear" w:color="auto" w:fill="FFFFFF"/>
        <w:spacing w:before="0" w:beforeAutospacing="0" w:after="0" w:afterAutospacing="0" w:line="360" w:lineRule="auto"/>
        <w:rPr>
          <w:sz w:val="28"/>
          <w:szCs w:val="28"/>
          <w:shd w:val="clear" w:color="auto" w:fill="FFFFFF"/>
        </w:rPr>
      </w:pPr>
      <w:r w:rsidRPr="006604CB">
        <w:rPr>
          <w:b/>
          <w:bCs/>
          <w:sz w:val="28"/>
          <w:szCs w:val="28"/>
          <w:shd w:val="clear" w:color="auto" w:fill="FFFFFF"/>
        </w:rPr>
        <w:t>Ключевые слова:</w:t>
      </w:r>
      <w:r w:rsidRPr="006604CB">
        <w:rPr>
          <w:rStyle w:val="apple-converted-space"/>
          <w:sz w:val="28"/>
          <w:szCs w:val="28"/>
          <w:shd w:val="clear" w:color="auto" w:fill="FFFFFF"/>
        </w:rPr>
        <w:t> </w:t>
      </w:r>
      <w:hyperlink r:id="rId4" w:history="1">
        <w:r w:rsidRPr="006604CB">
          <w:rPr>
            <w:rStyle w:val="a5"/>
            <w:color w:val="auto"/>
            <w:sz w:val="28"/>
            <w:szCs w:val="28"/>
            <w:u w:val="none"/>
            <w:shd w:val="clear" w:color="auto" w:fill="FFFFFF"/>
          </w:rPr>
          <w:t>педагогика</w:t>
        </w:r>
      </w:hyperlink>
      <w:r w:rsidRPr="006604CB">
        <w:rPr>
          <w:sz w:val="28"/>
          <w:szCs w:val="28"/>
          <w:shd w:val="clear" w:color="auto" w:fill="FFFFFF"/>
        </w:rPr>
        <w:t>,</w:t>
      </w:r>
      <w:r w:rsidRPr="006604CB">
        <w:rPr>
          <w:rStyle w:val="apple-converted-space"/>
          <w:sz w:val="28"/>
          <w:szCs w:val="28"/>
          <w:shd w:val="clear" w:color="auto" w:fill="FFFFFF"/>
        </w:rPr>
        <w:t> </w:t>
      </w:r>
      <w:hyperlink r:id="rId5" w:history="1">
        <w:r w:rsidRPr="006604CB">
          <w:rPr>
            <w:rStyle w:val="a5"/>
            <w:color w:val="auto"/>
            <w:sz w:val="28"/>
            <w:szCs w:val="28"/>
            <w:u w:val="none"/>
            <w:shd w:val="clear" w:color="auto" w:fill="FFFFFF"/>
          </w:rPr>
          <w:t>нравственность</w:t>
        </w:r>
      </w:hyperlink>
      <w:r w:rsidRPr="006604CB">
        <w:rPr>
          <w:sz w:val="28"/>
          <w:szCs w:val="28"/>
          <w:shd w:val="clear" w:color="auto" w:fill="FFFFFF"/>
        </w:rPr>
        <w:t>,</w:t>
      </w:r>
      <w:r w:rsidRPr="006604CB">
        <w:rPr>
          <w:rStyle w:val="apple-converted-space"/>
          <w:sz w:val="28"/>
          <w:szCs w:val="28"/>
          <w:shd w:val="clear" w:color="auto" w:fill="FFFFFF"/>
        </w:rPr>
        <w:t> </w:t>
      </w:r>
      <w:hyperlink r:id="rId6" w:history="1">
        <w:r w:rsidRPr="006604CB">
          <w:rPr>
            <w:rStyle w:val="a5"/>
            <w:color w:val="auto"/>
            <w:sz w:val="28"/>
            <w:szCs w:val="28"/>
            <w:u w:val="none"/>
            <w:shd w:val="clear" w:color="auto" w:fill="FFFFFF"/>
          </w:rPr>
          <w:t>духовно-нравственное воспитание</w:t>
        </w:r>
      </w:hyperlink>
      <w:r w:rsidR="006604CB">
        <w:rPr>
          <w:sz w:val="28"/>
          <w:szCs w:val="28"/>
          <w:shd w:val="clear" w:color="auto" w:fill="FFFFFF"/>
        </w:rPr>
        <w:t>.</w:t>
      </w:r>
    </w:p>
    <w:p w:rsidR="00937D33" w:rsidRPr="00CB4510" w:rsidRDefault="00CB4510" w:rsidP="00937D33">
      <w:pPr>
        <w:pStyle w:val="a3"/>
        <w:shd w:val="clear" w:color="auto" w:fill="FFFFFF"/>
        <w:spacing w:before="0" w:beforeAutospacing="0" w:after="0" w:afterAutospacing="0" w:line="276" w:lineRule="auto"/>
        <w:rPr>
          <w:sz w:val="28"/>
          <w:szCs w:val="28"/>
          <w:lang w:val="en-US"/>
        </w:rPr>
      </w:pPr>
      <w:r w:rsidRPr="00CB4510">
        <w:rPr>
          <w:sz w:val="28"/>
          <w:szCs w:val="28"/>
          <w:lang w:val="en-US"/>
        </w:rPr>
        <w:t>Keywords: pedagogics, morality, spiritual and moral education</w:t>
      </w:r>
    </w:p>
    <w:p w:rsidR="00937D33" w:rsidRPr="00CB4510" w:rsidRDefault="00937D33" w:rsidP="00937D33">
      <w:pPr>
        <w:pStyle w:val="a3"/>
        <w:shd w:val="clear" w:color="auto" w:fill="FFFFFF"/>
        <w:spacing w:before="0" w:beforeAutospacing="0" w:after="0" w:afterAutospacing="0" w:line="276" w:lineRule="auto"/>
        <w:rPr>
          <w:color w:val="000000"/>
          <w:sz w:val="28"/>
          <w:lang w:val="en-US"/>
        </w:rPr>
      </w:pPr>
    </w:p>
    <w:p w:rsidR="00937D33" w:rsidRPr="00CB4510" w:rsidRDefault="00937D33" w:rsidP="00937D33">
      <w:pPr>
        <w:pStyle w:val="a3"/>
        <w:shd w:val="clear" w:color="auto" w:fill="FFFFFF"/>
        <w:spacing w:before="0" w:beforeAutospacing="0" w:after="0" w:afterAutospacing="0" w:line="276" w:lineRule="auto"/>
        <w:rPr>
          <w:color w:val="000000"/>
          <w:sz w:val="28"/>
          <w:lang w:val="en-US"/>
        </w:rPr>
      </w:pPr>
    </w:p>
    <w:p w:rsidR="00937D33" w:rsidRPr="00CB4510" w:rsidRDefault="00937D33" w:rsidP="00937D33">
      <w:pPr>
        <w:pStyle w:val="a3"/>
        <w:shd w:val="clear" w:color="auto" w:fill="FFFFFF"/>
        <w:spacing w:before="0" w:beforeAutospacing="0" w:after="0" w:afterAutospacing="0" w:line="276" w:lineRule="auto"/>
        <w:rPr>
          <w:color w:val="000000"/>
          <w:sz w:val="28"/>
          <w:lang w:val="en-US"/>
        </w:rPr>
      </w:pPr>
    </w:p>
    <w:p w:rsidR="00937D33" w:rsidRPr="00CB4510" w:rsidRDefault="00937D33" w:rsidP="00937D33">
      <w:pPr>
        <w:pStyle w:val="a3"/>
        <w:shd w:val="clear" w:color="auto" w:fill="FFFFFF"/>
        <w:spacing w:before="0" w:beforeAutospacing="0" w:after="0" w:afterAutospacing="0" w:line="276" w:lineRule="auto"/>
        <w:rPr>
          <w:color w:val="000000"/>
          <w:sz w:val="28"/>
          <w:lang w:val="en-US"/>
        </w:rPr>
      </w:pPr>
    </w:p>
    <w:p w:rsidR="00937D33" w:rsidRPr="00CB4510" w:rsidRDefault="00937D33" w:rsidP="00937D33">
      <w:pPr>
        <w:pStyle w:val="a3"/>
        <w:shd w:val="clear" w:color="auto" w:fill="FFFFFF"/>
        <w:spacing w:before="0" w:beforeAutospacing="0" w:after="0" w:afterAutospacing="0" w:line="276" w:lineRule="auto"/>
        <w:rPr>
          <w:color w:val="000000"/>
          <w:sz w:val="28"/>
          <w:lang w:val="en-US"/>
        </w:rPr>
      </w:pPr>
    </w:p>
    <w:p w:rsidR="00937D33" w:rsidRPr="00CB4510" w:rsidRDefault="00937D33" w:rsidP="00937D33">
      <w:pPr>
        <w:pStyle w:val="a3"/>
        <w:shd w:val="clear" w:color="auto" w:fill="FFFFFF"/>
        <w:spacing w:before="0" w:beforeAutospacing="0" w:after="0" w:afterAutospacing="0" w:line="276" w:lineRule="auto"/>
        <w:rPr>
          <w:color w:val="000000"/>
          <w:sz w:val="28"/>
          <w:lang w:val="en-US"/>
        </w:rPr>
      </w:pPr>
    </w:p>
    <w:p w:rsidR="00937D33" w:rsidRPr="00CB4510" w:rsidRDefault="00937D33" w:rsidP="00937D33">
      <w:pPr>
        <w:pStyle w:val="a3"/>
        <w:shd w:val="clear" w:color="auto" w:fill="FFFFFF"/>
        <w:spacing w:before="0" w:beforeAutospacing="0" w:after="0" w:afterAutospacing="0" w:line="276" w:lineRule="auto"/>
        <w:rPr>
          <w:color w:val="000000"/>
          <w:sz w:val="28"/>
          <w:lang w:val="en-US"/>
        </w:rPr>
      </w:pPr>
    </w:p>
    <w:p w:rsidR="00937D33" w:rsidRPr="00CB4510" w:rsidRDefault="00937D33" w:rsidP="00937D33">
      <w:pPr>
        <w:pStyle w:val="a3"/>
        <w:shd w:val="clear" w:color="auto" w:fill="FFFFFF"/>
        <w:spacing w:before="0" w:beforeAutospacing="0" w:after="0" w:afterAutospacing="0" w:line="276" w:lineRule="auto"/>
        <w:rPr>
          <w:color w:val="000000"/>
          <w:sz w:val="28"/>
          <w:lang w:val="en-US"/>
        </w:rPr>
      </w:pPr>
    </w:p>
    <w:p w:rsidR="00937D33" w:rsidRPr="00CB4510" w:rsidRDefault="00937D33" w:rsidP="00937D33">
      <w:pPr>
        <w:pStyle w:val="a3"/>
        <w:shd w:val="clear" w:color="auto" w:fill="FFFFFF"/>
        <w:spacing w:before="0" w:beforeAutospacing="0" w:after="0" w:afterAutospacing="0" w:line="276" w:lineRule="auto"/>
        <w:rPr>
          <w:color w:val="000000"/>
          <w:sz w:val="28"/>
          <w:lang w:val="en-US"/>
        </w:rPr>
      </w:pPr>
    </w:p>
    <w:p w:rsidR="006604CB" w:rsidRPr="00CB4510" w:rsidRDefault="006604CB" w:rsidP="00937D33">
      <w:pPr>
        <w:pStyle w:val="a3"/>
        <w:shd w:val="clear" w:color="auto" w:fill="FFFFFF"/>
        <w:spacing w:before="0" w:beforeAutospacing="0" w:after="0" w:afterAutospacing="0" w:line="276" w:lineRule="auto"/>
        <w:rPr>
          <w:color w:val="000000"/>
          <w:sz w:val="28"/>
          <w:lang w:val="en-US"/>
        </w:rPr>
      </w:pPr>
    </w:p>
    <w:p w:rsidR="006604CB" w:rsidRPr="00CB4510" w:rsidRDefault="006604CB" w:rsidP="00937D33">
      <w:pPr>
        <w:pStyle w:val="a3"/>
        <w:shd w:val="clear" w:color="auto" w:fill="FFFFFF"/>
        <w:spacing w:before="0" w:beforeAutospacing="0" w:after="0" w:afterAutospacing="0" w:line="276" w:lineRule="auto"/>
        <w:rPr>
          <w:color w:val="000000"/>
          <w:sz w:val="28"/>
          <w:lang w:val="en-US"/>
        </w:rPr>
      </w:pPr>
    </w:p>
    <w:p w:rsidR="006604CB" w:rsidRPr="00CB4510" w:rsidRDefault="006604CB" w:rsidP="00937D33">
      <w:pPr>
        <w:pStyle w:val="a3"/>
        <w:shd w:val="clear" w:color="auto" w:fill="FFFFFF"/>
        <w:spacing w:before="0" w:beforeAutospacing="0" w:after="0" w:afterAutospacing="0" w:line="276" w:lineRule="auto"/>
        <w:rPr>
          <w:color w:val="000000"/>
          <w:sz w:val="28"/>
          <w:lang w:val="en-US"/>
        </w:rPr>
      </w:pPr>
    </w:p>
    <w:p w:rsidR="00EB1D1F" w:rsidRPr="0032329E" w:rsidRDefault="00EB1D1F" w:rsidP="0032329E">
      <w:pPr>
        <w:pStyle w:val="a3"/>
        <w:shd w:val="clear" w:color="auto" w:fill="FFFFFF"/>
        <w:spacing w:before="0" w:beforeAutospacing="0" w:after="0" w:afterAutospacing="0" w:line="360" w:lineRule="auto"/>
        <w:jc w:val="right"/>
        <w:rPr>
          <w:rFonts w:ascii="Arial" w:hAnsi="Arial" w:cs="Arial"/>
          <w:color w:val="000000"/>
          <w:szCs w:val="23"/>
        </w:rPr>
      </w:pPr>
      <w:r w:rsidRPr="0032329E">
        <w:rPr>
          <w:color w:val="000000"/>
          <w:sz w:val="28"/>
        </w:rPr>
        <w:t>«Из всех наук, которые должен знать человек,</w:t>
      </w:r>
    </w:p>
    <w:p w:rsidR="00EB1D1F" w:rsidRPr="0032329E" w:rsidRDefault="00EB1D1F" w:rsidP="0032329E">
      <w:pPr>
        <w:pStyle w:val="a3"/>
        <w:shd w:val="clear" w:color="auto" w:fill="FFFFFF"/>
        <w:spacing w:before="0" w:beforeAutospacing="0" w:after="0" w:afterAutospacing="0" w:line="360" w:lineRule="auto"/>
        <w:jc w:val="right"/>
        <w:rPr>
          <w:rFonts w:ascii="Arial" w:hAnsi="Arial" w:cs="Arial"/>
          <w:color w:val="000000"/>
          <w:szCs w:val="23"/>
        </w:rPr>
      </w:pPr>
      <w:r w:rsidRPr="0032329E">
        <w:rPr>
          <w:color w:val="000000"/>
          <w:sz w:val="28"/>
        </w:rPr>
        <w:t>главнейшая есть наука о том, как жить, делая как</w:t>
      </w:r>
    </w:p>
    <w:p w:rsidR="00EB1D1F" w:rsidRPr="0032329E" w:rsidRDefault="00EB1D1F" w:rsidP="0032329E">
      <w:pPr>
        <w:pStyle w:val="a3"/>
        <w:shd w:val="clear" w:color="auto" w:fill="FFFFFF"/>
        <w:spacing w:before="0" w:beforeAutospacing="0" w:after="0" w:afterAutospacing="0" w:line="360" w:lineRule="auto"/>
        <w:jc w:val="right"/>
        <w:rPr>
          <w:rFonts w:ascii="Arial" w:hAnsi="Arial" w:cs="Arial"/>
          <w:color w:val="000000"/>
          <w:szCs w:val="23"/>
        </w:rPr>
      </w:pPr>
      <w:r w:rsidRPr="0032329E">
        <w:rPr>
          <w:color w:val="000000"/>
          <w:sz w:val="28"/>
        </w:rPr>
        <w:t>можно меньше зла и как можно больше добра.»</w:t>
      </w:r>
    </w:p>
    <w:p w:rsidR="00EB1D1F" w:rsidRPr="0032329E" w:rsidRDefault="00EB1D1F" w:rsidP="0032329E">
      <w:pPr>
        <w:pStyle w:val="a3"/>
        <w:shd w:val="clear" w:color="auto" w:fill="FFFFFF"/>
        <w:spacing w:before="0" w:beforeAutospacing="0" w:after="0" w:afterAutospacing="0" w:line="360" w:lineRule="auto"/>
        <w:jc w:val="right"/>
        <w:rPr>
          <w:rFonts w:ascii="Arial" w:hAnsi="Arial" w:cs="Arial"/>
          <w:color w:val="000000"/>
          <w:szCs w:val="23"/>
        </w:rPr>
      </w:pPr>
      <w:proofErr w:type="spellStart"/>
      <w:r w:rsidRPr="0032329E">
        <w:rPr>
          <w:color w:val="000000"/>
          <w:sz w:val="28"/>
        </w:rPr>
        <w:t>Л.Н.Толстой</w:t>
      </w:r>
      <w:proofErr w:type="spellEnd"/>
    </w:p>
    <w:p w:rsidR="00EB1D1F" w:rsidRPr="0032329E" w:rsidRDefault="00EB1D1F" w:rsidP="0032329E">
      <w:pPr>
        <w:pStyle w:val="a3"/>
        <w:shd w:val="clear" w:color="auto" w:fill="FFFFFF"/>
        <w:spacing w:before="0" w:beforeAutospacing="0" w:after="0" w:afterAutospacing="0" w:line="360" w:lineRule="auto"/>
        <w:rPr>
          <w:color w:val="000000"/>
          <w:sz w:val="28"/>
        </w:rPr>
      </w:pPr>
      <w:r w:rsidRPr="0032329E">
        <w:rPr>
          <w:color w:val="000000"/>
          <w:sz w:val="28"/>
        </w:rPr>
        <w:t>         </w:t>
      </w:r>
      <w:r w:rsidRPr="0032329E">
        <w:rPr>
          <w:rStyle w:val="apple-converted-space"/>
          <w:color w:val="000000"/>
          <w:sz w:val="28"/>
        </w:rPr>
        <w:t> </w:t>
      </w:r>
      <w:r w:rsidRPr="0032329E">
        <w:rPr>
          <w:color w:val="000000"/>
          <w:sz w:val="28"/>
        </w:rPr>
        <w:t>Дети чутки и восприимчивы ко всему, что их окружает, а достичь им нужно очень многое. Чтобы стать добрыми к людям, надо научиться понимать других, проявлять сочувствие, честно признавать свои ошибки, быть трудолюбивыми, удивляться красоте окружающей природы, бережно относиться к ней. Конечно, трудно перечислить все нравственные качества человека будущего общества, но главное, что эти качества должны закладываться сегодня. Очень хочется, чтобы детство наших детей было счастливым. Взгляните на детские рисунки. Там всегда нарисовано большое оранжевое солнце, синее-синее небо, густая зеленая трава. Удивительное восприятие мира у наших детей! И нам, взрослым, важно найти гармонию между нашей взрослой успокоенностью и ребячьей взволнованностью, чтобы не погасли искорки доверия и взаимопонимания в глазах наших детей.</w:t>
      </w:r>
    </w:p>
    <w:p w:rsidR="00EB1D1F" w:rsidRPr="0032329E" w:rsidRDefault="00EB1D1F" w:rsidP="0032329E">
      <w:pPr>
        <w:pStyle w:val="a3"/>
        <w:shd w:val="clear" w:color="auto" w:fill="FFFFFF"/>
        <w:spacing w:before="0" w:beforeAutospacing="0" w:after="0" w:afterAutospacing="0" w:line="360" w:lineRule="auto"/>
        <w:rPr>
          <w:color w:val="000000"/>
          <w:sz w:val="28"/>
        </w:rPr>
      </w:pPr>
      <w:r w:rsidRPr="0032329E">
        <w:rPr>
          <w:color w:val="000000"/>
          <w:sz w:val="28"/>
        </w:rPr>
        <w:t>       </w:t>
      </w:r>
      <w:r w:rsidRPr="0032329E">
        <w:rPr>
          <w:rStyle w:val="apple-converted-space"/>
          <w:color w:val="000000"/>
          <w:sz w:val="28"/>
        </w:rPr>
        <w:t> </w:t>
      </w:r>
      <w:r w:rsidRPr="0032329E">
        <w:rPr>
          <w:color w:val="000000"/>
          <w:sz w:val="28"/>
        </w:rPr>
        <w:t>Важная задача, которая стоит </w:t>
      </w:r>
      <w:r w:rsidRPr="0032329E">
        <w:rPr>
          <w:rStyle w:val="apple-converted-space"/>
          <w:color w:val="000000"/>
          <w:sz w:val="28"/>
        </w:rPr>
        <w:t> </w:t>
      </w:r>
      <w:r w:rsidRPr="0032329E">
        <w:rPr>
          <w:color w:val="000000"/>
          <w:sz w:val="28"/>
        </w:rPr>
        <w:t>перед </w:t>
      </w:r>
      <w:r w:rsidRPr="0032329E">
        <w:rPr>
          <w:rStyle w:val="apple-converted-space"/>
          <w:color w:val="000000"/>
          <w:sz w:val="28"/>
        </w:rPr>
        <w:t> </w:t>
      </w:r>
      <w:r w:rsidRPr="0032329E">
        <w:rPr>
          <w:color w:val="000000"/>
          <w:sz w:val="28"/>
        </w:rPr>
        <w:t>педагогами – воспитать физически здоровую душу, наполненную   духовной энергией, которой обладает православие и </w:t>
      </w:r>
      <w:r w:rsidRPr="0032329E">
        <w:rPr>
          <w:rStyle w:val="apple-converted-space"/>
          <w:color w:val="000000"/>
          <w:sz w:val="28"/>
        </w:rPr>
        <w:t> </w:t>
      </w:r>
      <w:r w:rsidRPr="0032329E">
        <w:rPr>
          <w:color w:val="000000"/>
          <w:sz w:val="28"/>
        </w:rPr>
        <w:t>интеллектуально развитую личность.</w:t>
      </w:r>
    </w:p>
    <w:p w:rsidR="00EB1D1F" w:rsidRPr="0032329E" w:rsidRDefault="00EB1D1F" w:rsidP="0032329E">
      <w:pPr>
        <w:pStyle w:val="a3"/>
        <w:shd w:val="clear" w:color="auto" w:fill="FFFFFF"/>
        <w:spacing w:before="0" w:beforeAutospacing="0" w:after="0" w:afterAutospacing="0" w:line="360" w:lineRule="auto"/>
        <w:rPr>
          <w:color w:val="000000"/>
          <w:sz w:val="28"/>
        </w:rPr>
      </w:pPr>
      <w:r w:rsidRPr="0032329E">
        <w:rPr>
          <w:color w:val="000000"/>
          <w:sz w:val="28"/>
        </w:rPr>
        <w:t>       </w:t>
      </w:r>
      <w:r w:rsidRPr="0032329E">
        <w:rPr>
          <w:rStyle w:val="apple-converted-space"/>
          <w:color w:val="000000"/>
          <w:sz w:val="28"/>
        </w:rPr>
        <w:t> </w:t>
      </w:r>
      <w:r w:rsidRPr="0032329E">
        <w:rPr>
          <w:color w:val="000000"/>
          <w:sz w:val="28"/>
        </w:rPr>
        <w:t> В связи с актуальностью вопроса и по результатам анкетирования родителей детей группы старшего дошкольного возраста, </w:t>
      </w:r>
      <w:r w:rsidRPr="0032329E">
        <w:rPr>
          <w:rStyle w:val="apple-converted-space"/>
          <w:color w:val="000000"/>
          <w:sz w:val="28"/>
        </w:rPr>
        <w:t> </w:t>
      </w:r>
      <w:r w:rsidR="00F425B9" w:rsidRPr="0032329E">
        <w:rPr>
          <w:color w:val="000000"/>
          <w:sz w:val="28"/>
        </w:rPr>
        <w:t>в феврале 2012</w:t>
      </w:r>
      <w:r w:rsidRPr="0032329E">
        <w:rPr>
          <w:color w:val="000000"/>
          <w:sz w:val="28"/>
        </w:rPr>
        <w:t xml:space="preserve"> года </w:t>
      </w:r>
      <w:r w:rsidRPr="0032329E">
        <w:rPr>
          <w:rStyle w:val="apple-converted-space"/>
          <w:color w:val="000000"/>
          <w:sz w:val="28"/>
        </w:rPr>
        <w:t> </w:t>
      </w:r>
      <w:r w:rsidRPr="0032329E">
        <w:rPr>
          <w:color w:val="000000"/>
          <w:sz w:val="28"/>
        </w:rPr>
        <w:t xml:space="preserve">наш детский сад начал кружковую работу с детьми в возрасте от 5 до 7 лет. Основой для разработки программы «Дорога добра» служило учебно-методическое пособие «Основы православной культуры для детей дошкольного возраста» сост. </w:t>
      </w:r>
      <w:proofErr w:type="spellStart"/>
      <w:r w:rsidRPr="0032329E">
        <w:rPr>
          <w:color w:val="000000"/>
          <w:sz w:val="28"/>
        </w:rPr>
        <w:t>О.К.Харитонова</w:t>
      </w:r>
      <w:proofErr w:type="spellEnd"/>
      <w:r w:rsidRPr="0032329E">
        <w:rPr>
          <w:color w:val="000000"/>
          <w:sz w:val="28"/>
        </w:rPr>
        <w:t>.</w:t>
      </w:r>
    </w:p>
    <w:p w:rsidR="00EB1D1F" w:rsidRPr="0032329E" w:rsidRDefault="00EB1D1F" w:rsidP="0032329E">
      <w:pPr>
        <w:pStyle w:val="a3"/>
        <w:shd w:val="clear" w:color="auto" w:fill="FFFFFF"/>
        <w:spacing w:before="0" w:beforeAutospacing="0" w:after="0" w:afterAutospacing="0" w:line="360" w:lineRule="auto"/>
        <w:rPr>
          <w:color w:val="000000"/>
          <w:sz w:val="28"/>
        </w:rPr>
      </w:pPr>
      <w:r w:rsidRPr="0032329E">
        <w:rPr>
          <w:color w:val="000000"/>
          <w:sz w:val="28"/>
        </w:rPr>
        <w:lastRenderedPageBreak/>
        <w:t>        </w:t>
      </w:r>
      <w:r w:rsidRPr="0032329E">
        <w:rPr>
          <w:rStyle w:val="apple-converted-space"/>
          <w:color w:val="000000"/>
          <w:sz w:val="28"/>
        </w:rPr>
        <w:t> </w:t>
      </w:r>
      <w:r w:rsidRPr="0032329E">
        <w:rPr>
          <w:color w:val="000000"/>
          <w:sz w:val="28"/>
        </w:rPr>
        <w:t>Занятия кружка проводятся во вторую половину дня, не нарушая режим жизнедеятельности дошкольников, в интересной для детей форме, с включением предметно-практической деятельности и игр детей.</w:t>
      </w:r>
    </w:p>
    <w:p w:rsidR="00EB1D1F" w:rsidRPr="0032329E" w:rsidRDefault="00EB1D1F" w:rsidP="0032329E">
      <w:pPr>
        <w:pStyle w:val="a3"/>
        <w:shd w:val="clear" w:color="auto" w:fill="FFFFFF"/>
        <w:spacing w:before="0" w:beforeAutospacing="0" w:after="0" w:afterAutospacing="0" w:line="360" w:lineRule="auto"/>
        <w:rPr>
          <w:color w:val="000000"/>
          <w:sz w:val="28"/>
        </w:rPr>
      </w:pPr>
      <w:r w:rsidRPr="0032329E">
        <w:rPr>
          <w:rStyle w:val="a4"/>
          <w:color w:val="000000"/>
          <w:sz w:val="28"/>
        </w:rPr>
        <w:t>         </w:t>
      </w:r>
      <w:r w:rsidRPr="0032329E">
        <w:rPr>
          <w:rStyle w:val="apple-converted-space"/>
          <w:b/>
          <w:bCs/>
          <w:color w:val="000000"/>
          <w:sz w:val="28"/>
        </w:rPr>
        <w:t> </w:t>
      </w:r>
      <w:r w:rsidRPr="0032329E">
        <w:rPr>
          <w:rStyle w:val="a4"/>
          <w:color w:val="000000"/>
          <w:sz w:val="28"/>
        </w:rPr>
        <w:t>Цель</w:t>
      </w:r>
      <w:r w:rsidRPr="0032329E">
        <w:rPr>
          <w:color w:val="000000"/>
          <w:sz w:val="28"/>
        </w:rPr>
        <w:t>: содействие целостному духовно-нравственному и социальному развитию личности ребенка-дошкольника, обеспечивая развитие его духовного, психологического и телесного здоровья, посредством его приобщения к высшим ценностям православной культуры, при освоении духовно-нравственных традиций народа (норм поведения, навыков общения и взаимной помощи).</w:t>
      </w:r>
    </w:p>
    <w:p w:rsidR="00EB1D1F" w:rsidRPr="0032329E" w:rsidRDefault="00EB1D1F" w:rsidP="0032329E">
      <w:pPr>
        <w:pStyle w:val="a3"/>
        <w:shd w:val="clear" w:color="auto" w:fill="FFFFFF"/>
        <w:spacing w:before="0" w:beforeAutospacing="0" w:after="0" w:afterAutospacing="0" w:line="360" w:lineRule="auto"/>
        <w:rPr>
          <w:color w:val="000000"/>
          <w:sz w:val="28"/>
        </w:rPr>
      </w:pPr>
      <w:r w:rsidRPr="0032329E">
        <w:rPr>
          <w:color w:val="000000"/>
          <w:sz w:val="28"/>
        </w:rPr>
        <w:t>   </w:t>
      </w:r>
      <w:r w:rsidRPr="0032329E">
        <w:rPr>
          <w:rStyle w:val="apple-converted-space"/>
          <w:color w:val="000000"/>
          <w:sz w:val="28"/>
        </w:rPr>
        <w:t> </w:t>
      </w:r>
      <w:r w:rsidRPr="0032329E">
        <w:rPr>
          <w:color w:val="000000"/>
          <w:sz w:val="28"/>
        </w:rPr>
        <w:t>   В основе программы принципы</w:t>
      </w:r>
      <w:r w:rsidRPr="0032329E">
        <w:rPr>
          <w:rStyle w:val="apple-converted-space"/>
          <w:color w:val="000000"/>
          <w:sz w:val="28"/>
        </w:rPr>
        <w:t> </w:t>
      </w:r>
      <w:r w:rsidRPr="0032329E">
        <w:rPr>
          <w:color w:val="000000"/>
          <w:sz w:val="28"/>
        </w:rPr>
        <w:t>духовно-нравственного воспитания:</w:t>
      </w:r>
      <w:r w:rsidRPr="0032329E">
        <w:rPr>
          <w:rStyle w:val="apple-converted-space"/>
          <w:color w:val="000000"/>
          <w:sz w:val="28"/>
        </w:rPr>
        <w:t> </w:t>
      </w:r>
      <w:r w:rsidRPr="0032329E">
        <w:rPr>
          <w:color w:val="000000"/>
          <w:sz w:val="28"/>
        </w:rPr>
        <w:t xml:space="preserve">построение жизни на основе христианского совершенства, гуманистическая направленность, </w:t>
      </w:r>
      <w:proofErr w:type="spellStart"/>
      <w:r w:rsidRPr="0032329E">
        <w:rPr>
          <w:color w:val="000000"/>
          <w:sz w:val="28"/>
        </w:rPr>
        <w:t>природосообразность</w:t>
      </w:r>
      <w:proofErr w:type="spellEnd"/>
      <w:r w:rsidRPr="0032329E">
        <w:rPr>
          <w:color w:val="000000"/>
          <w:sz w:val="28"/>
        </w:rPr>
        <w:t xml:space="preserve">, </w:t>
      </w:r>
      <w:proofErr w:type="spellStart"/>
      <w:r w:rsidRPr="0032329E">
        <w:rPr>
          <w:color w:val="000000"/>
          <w:sz w:val="28"/>
        </w:rPr>
        <w:t>культуросообразность</w:t>
      </w:r>
      <w:proofErr w:type="spellEnd"/>
      <w:r w:rsidRPr="0032329E">
        <w:rPr>
          <w:color w:val="000000"/>
          <w:sz w:val="28"/>
        </w:rPr>
        <w:t>, светский характер образования и законность, непрерывность и преемственность. </w:t>
      </w:r>
    </w:p>
    <w:p w:rsidR="00EB1D1F" w:rsidRPr="0032329E" w:rsidRDefault="00EB1D1F" w:rsidP="0032329E">
      <w:pPr>
        <w:pStyle w:val="a3"/>
        <w:shd w:val="clear" w:color="auto" w:fill="FFFFFF"/>
        <w:spacing w:before="0" w:beforeAutospacing="0" w:after="0" w:afterAutospacing="0" w:line="360" w:lineRule="auto"/>
        <w:rPr>
          <w:color w:val="000000"/>
          <w:sz w:val="28"/>
        </w:rPr>
      </w:pPr>
      <w:r w:rsidRPr="0032329E">
        <w:rPr>
          <w:color w:val="000000"/>
          <w:sz w:val="28"/>
        </w:rPr>
        <w:t>      </w:t>
      </w:r>
      <w:r w:rsidRPr="0032329E">
        <w:rPr>
          <w:rStyle w:val="apple-converted-space"/>
          <w:color w:val="000000"/>
          <w:sz w:val="28"/>
        </w:rPr>
        <w:t> </w:t>
      </w:r>
      <w:r w:rsidRPr="0032329E">
        <w:rPr>
          <w:color w:val="000000"/>
          <w:sz w:val="28"/>
        </w:rPr>
        <w:t xml:space="preserve">На данный момент в кружке «Дорога добра» занимаются 11 детей. Все они посещают кружок по личному заявлению родителей. </w:t>
      </w:r>
      <w:r w:rsidR="00F425B9" w:rsidRPr="0032329E">
        <w:rPr>
          <w:color w:val="000000"/>
          <w:sz w:val="28"/>
        </w:rPr>
        <w:t>Чтобы вести данный кружок я прош</w:t>
      </w:r>
      <w:r w:rsidRPr="0032329E">
        <w:rPr>
          <w:color w:val="000000"/>
          <w:sz w:val="28"/>
        </w:rPr>
        <w:t>л</w:t>
      </w:r>
      <w:r w:rsidR="00F425B9" w:rsidRPr="0032329E">
        <w:rPr>
          <w:color w:val="000000"/>
          <w:sz w:val="28"/>
        </w:rPr>
        <w:t>а</w:t>
      </w:r>
      <w:r w:rsidRPr="0032329E">
        <w:rPr>
          <w:color w:val="000000"/>
          <w:sz w:val="28"/>
        </w:rPr>
        <w:t xml:space="preserve"> повышение квалификации по данному направлению</w:t>
      </w:r>
      <w:r w:rsidRPr="0032329E">
        <w:rPr>
          <w:rStyle w:val="apple-converted-space"/>
          <w:color w:val="000000"/>
          <w:sz w:val="28"/>
        </w:rPr>
        <w:t> </w:t>
      </w:r>
      <w:r w:rsidRPr="0032329E">
        <w:rPr>
          <w:color w:val="000000"/>
          <w:sz w:val="28"/>
        </w:rPr>
        <w:t>через участие в</w:t>
      </w:r>
      <w:r w:rsidRPr="0032329E">
        <w:rPr>
          <w:rStyle w:val="apple-converted-space"/>
          <w:color w:val="000000"/>
          <w:sz w:val="28"/>
        </w:rPr>
        <w:t> </w:t>
      </w:r>
      <w:r w:rsidRPr="0032329E">
        <w:rPr>
          <w:color w:val="000000"/>
          <w:sz w:val="28"/>
        </w:rPr>
        <w:t xml:space="preserve">педагогической Конференции дошкольного образования: «Духовно-нравственное воспитание в дошкольных образовательных учреждениях Нижегородской области» на базе Нижегородской Духовной семинарии </w:t>
      </w:r>
      <w:proofErr w:type="gramStart"/>
      <w:r w:rsidRPr="0032329E">
        <w:rPr>
          <w:color w:val="000000"/>
          <w:sz w:val="28"/>
        </w:rPr>
        <w:t>и </w:t>
      </w:r>
      <w:r w:rsidRPr="0032329E">
        <w:rPr>
          <w:rStyle w:val="apple-converted-space"/>
          <w:color w:val="000000"/>
          <w:sz w:val="28"/>
        </w:rPr>
        <w:t> </w:t>
      </w:r>
      <w:r w:rsidRPr="0032329E">
        <w:rPr>
          <w:color w:val="000000"/>
          <w:sz w:val="28"/>
        </w:rPr>
        <w:t>участие</w:t>
      </w:r>
      <w:proofErr w:type="gramEnd"/>
      <w:r w:rsidRPr="0032329E">
        <w:rPr>
          <w:color w:val="000000"/>
          <w:sz w:val="28"/>
        </w:rPr>
        <w:t xml:space="preserve"> в семинарах по духовно-нравственному воспитанию, организованных информационно- диагностическим кабинетом управления образования.</w:t>
      </w:r>
    </w:p>
    <w:p w:rsidR="00EB1D1F" w:rsidRPr="0032329E" w:rsidRDefault="00EB1D1F" w:rsidP="0032329E">
      <w:pPr>
        <w:pStyle w:val="a3"/>
        <w:shd w:val="clear" w:color="auto" w:fill="FFFFFF"/>
        <w:spacing w:before="0" w:beforeAutospacing="0" w:after="0" w:afterAutospacing="0" w:line="360" w:lineRule="auto"/>
        <w:rPr>
          <w:color w:val="000000"/>
          <w:sz w:val="28"/>
        </w:rPr>
      </w:pPr>
      <w:r w:rsidRPr="0032329E">
        <w:rPr>
          <w:color w:val="000000"/>
          <w:sz w:val="28"/>
        </w:rPr>
        <w:t> </w:t>
      </w:r>
      <w:r w:rsidRPr="0032329E">
        <w:rPr>
          <w:rStyle w:val="apple-converted-space"/>
          <w:color w:val="000000"/>
          <w:sz w:val="28"/>
        </w:rPr>
        <w:t> </w:t>
      </w:r>
      <w:r w:rsidRPr="0032329E">
        <w:rPr>
          <w:color w:val="000000"/>
          <w:sz w:val="28"/>
        </w:rPr>
        <w:t>     Работа с детьми построена по тематическим блокам, с учетом постепенного усложнения задач и возрастных особенностей: «Кто я?», «Личность среди людей», «Самая главная книга христиан - Библия», « Личность в культурной среде», «Наш удивительный мир. Бог в природе», «Евангельские истории».</w:t>
      </w:r>
    </w:p>
    <w:p w:rsidR="00EB1D1F" w:rsidRPr="0032329E" w:rsidRDefault="00EB1D1F" w:rsidP="0032329E">
      <w:pPr>
        <w:pStyle w:val="a3"/>
        <w:shd w:val="clear" w:color="auto" w:fill="FFFFFF"/>
        <w:spacing w:before="0" w:beforeAutospacing="0" w:after="0" w:afterAutospacing="0" w:line="360" w:lineRule="auto"/>
        <w:rPr>
          <w:color w:val="000000"/>
          <w:sz w:val="28"/>
        </w:rPr>
      </w:pPr>
      <w:r w:rsidRPr="0032329E">
        <w:rPr>
          <w:color w:val="000000"/>
          <w:sz w:val="28"/>
        </w:rPr>
        <w:t>     </w:t>
      </w:r>
      <w:r w:rsidRPr="0032329E">
        <w:rPr>
          <w:rStyle w:val="apple-converted-space"/>
          <w:color w:val="000000"/>
          <w:sz w:val="28"/>
        </w:rPr>
        <w:t> </w:t>
      </w:r>
      <w:r w:rsidRPr="0032329E">
        <w:rPr>
          <w:color w:val="000000"/>
          <w:sz w:val="28"/>
        </w:rPr>
        <w:t>Мы сотрудничаем с Воскресной школой, действующей на базе Воскресенской </w:t>
      </w:r>
      <w:r w:rsidRPr="0032329E">
        <w:rPr>
          <w:rStyle w:val="apple-converted-space"/>
          <w:color w:val="000000"/>
          <w:sz w:val="28"/>
        </w:rPr>
        <w:t> </w:t>
      </w:r>
      <w:r w:rsidRPr="0032329E">
        <w:rPr>
          <w:color w:val="000000"/>
          <w:sz w:val="28"/>
        </w:rPr>
        <w:t>церкви нашего города. Они приходили в гости с концертом.    </w:t>
      </w:r>
    </w:p>
    <w:p w:rsidR="00EB1D1F" w:rsidRPr="0032329E" w:rsidRDefault="00EB1D1F" w:rsidP="0032329E">
      <w:pPr>
        <w:pStyle w:val="a3"/>
        <w:shd w:val="clear" w:color="auto" w:fill="FFFFFF"/>
        <w:spacing w:before="0" w:beforeAutospacing="0" w:after="0" w:afterAutospacing="0" w:line="360" w:lineRule="auto"/>
        <w:jc w:val="both"/>
        <w:rPr>
          <w:color w:val="000000"/>
          <w:sz w:val="28"/>
        </w:rPr>
      </w:pPr>
      <w:r w:rsidRPr="0032329E">
        <w:rPr>
          <w:color w:val="000000"/>
          <w:sz w:val="28"/>
        </w:rPr>
        <w:lastRenderedPageBreak/>
        <w:t>     </w:t>
      </w:r>
      <w:r w:rsidRPr="0032329E">
        <w:rPr>
          <w:rStyle w:val="apple-converted-space"/>
          <w:color w:val="000000"/>
          <w:sz w:val="28"/>
        </w:rPr>
        <w:t> </w:t>
      </w:r>
      <w:r w:rsidRPr="0032329E">
        <w:rPr>
          <w:color w:val="000000"/>
          <w:sz w:val="28"/>
        </w:rPr>
        <w:t>Большое внимание в духовно-нравственном развитии уделяется озна</w:t>
      </w:r>
      <w:r w:rsidR="006604CB">
        <w:rPr>
          <w:color w:val="000000"/>
          <w:sz w:val="28"/>
        </w:rPr>
        <w:t>комлению со своей малой родиной</w:t>
      </w:r>
      <w:r w:rsidRPr="0032329E">
        <w:rPr>
          <w:color w:val="000000"/>
          <w:sz w:val="28"/>
        </w:rPr>
        <w:t>: знание природы родного края и грамотное поведение в ней (экологический десант в парк), история родного города, его достопримечательности, промышленные предприятия (экскурсии по городу).</w:t>
      </w:r>
    </w:p>
    <w:p w:rsidR="00EB1D1F" w:rsidRPr="0032329E" w:rsidRDefault="00EB1D1F" w:rsidP="0032329E">
      <w:pPr>
        <w:pStyle w:val="a3"/>
        <w:shd w:val="clear" w:color="auto" w:fill="FFFFFF"/>
        <w:spacing w:before="0" w:beforeAutospacing="0" w:after="0" w:afterAutospacing="0" w:line="360" w:lineRule="auto"/>
        <w:jc w:val="both"/>
        <w:rPr>
          <w:color w:val="000000"/>
          <w:sz w:val="28"/>
        </w:rPr>
      </w:pPr>
      <w:r w:rsidRPr="0032329E">
        <w:rPr>
          <w:color w:val="000000"/>
          <w:sz w:val="28"/>
        </w:rPr>
        <w:t>Работа кружка направлена на целостное </w:t>
      </w:r>
      <w:r w:rsidRPr="0032329E">
        <w:rPr>
          <w:rStyle w:val="apple-converted-space"/>
          <w:color w:val="000000"/>
          <w:sz w:val="28"/>
        </w:rPr>
        <w:t> </w:t>
      </w:r>
      <w:r w:rsidRPr="0032329E">
        <w:rPr>
          <w:color w:val="000000"/>
          <w:sz w:val="28"/>
        </w:rPr>
        <w:t>духовно-нравственное развитие личности ребенка. Но</w:t>
      </w:r>
      <w:r w:rsidRPr="0032329E">
        <w:rPr>
          <w:rStyle w:val="apple-converted-space"/>
          <w:color w:val="000000"/>
          <w:sz w:val="28"/>
        </w:rPr>
        <w:t> </w:t>
      </w:r>
      <w:r w:rsidRPr="0032329E">
        <w:rPr>
          <w:color w:val="000000"/>
          <w:sz w:val="28"/>
        </w:rPr>
        <w:t>нельзя добиться больших успехов  в духовно-нравственном воспитании детей, если не будет создано единое духовно-нравственное образовательное пространство: семья и  дошкольное учреждение. Воспитание, даваемое в образовательном учреждении, не принесет желаемых результатов, если</w:t>
      </w:r>
      <w:r w:rsidRPr="0032329E">
        <w:rPr>
          <w:rStyle w:val="apple-converted-space"/>
          <w:color w:val="000000"/>
          <w:sz w:val="28"/>
        </w:rPr>
        <w:t> </w:t>
      </w:r>
      <w:r w:rsidRPr="0032329E">
        <w:rPr>
          <w:color w:val="000000"/>
          <w:sz w:val="28"/>
        </w:rPr>
        <w:t>родители не будут поддерживать в детях те добрые правила жизни, прививаемые детям педагогами.</w:t>
      </w:r>
    </w:p>
    <w:p w:rsidR="00EB1D1F" w:rsidRPr="0032329E" w:rsidRDefault="00EB1D1F" w:rsidP="0032329E">
      <w:pPr>
        <w:pStyle w:val="a3"/>
        <w:shd w:val="clear" w:color="auto" w:fill="FFFFFF"/>
        <w:spacing w:before="0" w:beforeAutospacing="0" w:after="0" w:afterAutospacing="0" w:line="360" w:lineRule="auto"/>
        <w:jc w:val="both"/>
        <w:rPr>
          <w:color w:val="000000"/>
          <w:sz w:val="28"/>
        </w:rPr>
      </w:pPr>
      <w:r w:rsidRPr="0032329E">
        <w:rPr>
          <w:color w:val="000000"/>
          <w:sz w:val="28"/>
        </w:rPr>
        <w:t>    Семья играет центральную роль в сознании ребенка. То, что обязана дать малышу семья, никто кроме нее не даст в полной мере. Наша задача – помочь родителям осознать, что, в первую очередь, в семье должны сохраняться и передаваться нравственные и духовные обычаи и ценности, созданные предками  и что именно родители ответственны за воспитание детей.</w:t>
      </w:r>
      <w:r w:rsidRPr="0032329E">
        <w:rPr>
          <w:rStyle w:val="apple-converted-space"/>
          <w:color w:val="000000"/>
          <w:sz w:val="28"/>
        </w:rPr>
        <w:t> </w:t>
      </w:r>
      <w:r w:rsidRPr="0032329E">
        <w:rPr>
          <w:color w:val="000000"/>
          <w:sz w:val="28"/>
        </w:rPr>
        <w:t>Поэтому мы уделяем большое внимание работе с родителями, помогаем укрепить статус семьи в духовном становлении детей.</w:t>
      </w:r>
    </w:p>
    <w:p w:rsidR="00EB1D1F" w:rsidRPr="0032329E" w:rsidRDefault="00EB1D1F" w:rsidP="0032329E">
      <w:pPr>
        <w:pStyle w:val="a3"/>
        <w:shd w:val="clear" w:color="auto" w:fill="FFFFFF"/>
        <w:spacing w:before="0" w:beforeAutospacing="0" w:after="0" w:afterAutospacing="0" w:line="360" w:lineRule="auto"/>
        <w:jc w:val="both"/>
        <w:rPr>
          <w:color w:val="000000"/>
          <w:sz w:val="28"/>
        </w:rPr>
      </w:pPr>
      <w:r w:rsidRPr="0032329E">
        <w:rPr>
          <w:color w:val="000000"/>
          <w:sz w:val="28"/>
        </w:rPr>
        <w:t>       В этом направлении был реализован педагогический проект «Генеалогическое древо» и в завершение  проведено занятие «Моя семья». Умелое педагогическое воздействие дало потрясающий эффект. С какой гордостью дети рассказывали о своей семье, как бережно во время проекта они относились  к семейным фотографиям.</w:t>
      </w:r>
    </w:p>
    <w:p w:rsidR="00EB1D1F" w:rsidRPr="0032329E" w:rsidRDefault="00EB1D1F" w:rsidP="0032329E">
      <w:pPr>
        <w:pStyle w:val="a3"/>
        <w:shd w:val="clear" w:color="auto" w:fill="FFFFFF"/>
        <w:spacing w:before="0" w:beforeAutospacing="0" w:after="0" w:afterAutospacing="0" w:line="360" w:lineRule="auto"/>
        <w:rPr>
          <w:color w:val="000000"/>
          <w:sz w:val="28"/>
        </w:rPr>
      </w:pPr>
      <w:r w:rsidRPr="0032329E">
        <w:rPr>
          <w:color w:val="000000"/>
          <w:sz w:val="28"/>
        </w:rPr>
        <w:t>       </w:t>
      </w:r>
      <w:r w:rsidRPr="0032329E">
        <w:rPr>
          <w:rStyle w:val="apple-converted-space"/>
          <w:color w:val="000000"/>
          <w:sz w:val="28"/>
        </w:rPr>
        <w:t> </w:t>
      </w:r>
      <w:r w:rsidR="00F425B9" w:rsidRPr="0032329E">
        <w:rPr>
          <w:color w:val="000000"/>
          <w:sz w:val="28"/>
        </w:rPr>
        <w:t>Мною разработан</w:t>
      </w:r>
      <w:r w:rsidRPr="0032329E">
        <w:rPr>
          <w:color w:val="000000"/>
          <w:sz w:val="28"/>
        </w:rPr>
        <w:t xml:space="preserve"> план взаимодействия с семьей по данному направлению, включив в него как традиционные (собрания, участие в праздниках, консультации «Семья – ребёнок – детский сад», «Воспитание патриотизма и гражданственности у детей дошкольного возраста», «</w:t>
      </w:r>
      <w:r w:rsidR="00F425B9" w:rsidRPr="0032329E">
        <w:rPr>
          <w:color w:val="000000"/>
          <w:sz w:val="28"/>
        </w:rPr>
        <w:t>Интеллектуальные</w:t>
      </w:r>
      <w:r w:rsidRPr="0032329E">
        <w:rPr>
          <w:color w:val="000000"/>
          <w:sz w:val="28"/>
        </w:rPr>
        <w:t xml:space="preserve"> и нравственные аспекты экологического воспитания» ), так и нетрадиционные формы работы («Школа молодой семьи», Семейный час).В дальнейшем мы </w:t>
      </w:r>
      <w:r w:rsidRPr="0032329E">
        <w:rPr>
          <w:color w:val="000000"/>
          <w:sz w:val="28"/>
        </w:rPr>
        <w:lastRenderedPageBreak/>
        <w:t>планируем больше внимание уделять средствам наглядной информации: стенды, папки - передвижки, выпуск газет; а так же</w:t>
      </w:r>
      <w:r w:rsidRPr="0032329E">
        <w:rPr>
          <w:rStyle w:val="apple-converted-space"/>
          <w:color w:val="000000"/>
          <w:sz w:val="28"/>
        </w:rPr>
        <w:t> </w:t>
      </w:r>
      <w:r w:rsidRPr="0032329E">
        <w:rPr>
          <w:color w:val="000000"/>
          <w:sz w:val="28"/>
        </w:rPr>
        <w:t>пропаганде положительного семейного опыта воспитания.</w:t>
      </w:r>
    </w:p>
    <w:p w:rsidR="00C73619" w:rsidRDefault="00EB1D1F" w:rsidP="0032329E">
      <w:pPr>
        <w:pStyle w:val="a3"/>
        <w:shd w:val="clear" w:color="auto" w:fill="FFFFFF"/>
        <w:spacing w:before="0" w:beforeAutospacing="0" w:after="0" w:afterAutospacing="0" w:line="360" w:lineRule="auto"/>
        <w:rPr>
          <w:color w:val="000000"/>
          <w:sz w:val="28"/>
        </w:rPr>
      </w:pPr>
      <w:r w:rsidRPr="0032329E">
        <w:rPr>
          <w:color w:val="000000"/>
          <w:sz w:val="28"/>
        </w:rPr>
        <w:t>        </w:t>
      </w:r>
      <w:r w:rsidRPr="0032329E">
        <w:rPr>
          <w:rStyle w:val="apple-converted-space"/>
          <w:color w:val="000000"/>
          <w:sz w:val="28"/>
        </w:rPr>
        <w:t> </w:t>
      </w:r>
      <w:r w:rsidRPr="0032329E">
        <w:rPr>
          <w:color w:val="000000"/>
          <w:sz w:val="28"/>
        </w:rPr>
        <w:t>Завершают изучение каждой темы комплексные занятия, вечера развлечений, праздники.</w:t>
      </w:r>
      <w:r w:rsidRPr="0032329E">
        <w:rPr>
          <w:color w:val="000000"/>
          <w:sz w:val="28"/>
        </w:rPr>
        <w:br/>
        <w:t>Праздник дает положительные результаты и подводит итог всей предшествующей работе и детей и взрослых только в том случае, когда дети в разных видах деятельности сами подготовят праздник вместе с родителями.</w:t>
      </w:r>
      <w:r w:rsidRPr="0032329E">
        <w:rPr>
          <w:color w:val="000000"/>
          <w:sz w:val="28"/>
        </w:rPr>
        <w:br/>
        <w:t>     </w:t>
      </w:r>
      <w:r w:rsidRPr="0032329E">
        <w:rPr>
          <w:rStyle w:val="apple-converted-space"/>
          <w:color w:val="000000"/>
          <w:sz w:val="28"/>
        </w:rPr>
        <w:t> </w:t>
      </w:r>
      <w:r w:rsidRPr="0032329E">
        <w:rPr>
          <w:color w:val="000000"/>
          <w:sz w:val="28"/>
        </w:rPr>
        <w:t>В ходе работы кружка у детей </w:t>
      </w:r>
      <w:r w:rsidRPr="0032329E">
        <w:rPr>
          <w:rStyle w:val="apple-converted-space"/>
          <w:color w:val="000000"/>
          <w:sz w:val="28"/>
        </w:rPr>
        <w:t> </w:t>
      </w:r>
      <w:r w:rsidRPr="0032329E">
        <w:rPr>
          <w:color w:val="000000"/>
          <w:sz w:val="28"/>
        </w:rPr>
        <w:t>наблюдается значительная динамика развития интегративных качеств.</w:t>
      </w:r>
      <w:r w:rsidRPr="0032329E">
        <w:rPr>
          <w:rStyle w:val="apple-converted-space"/>
          <w:i/>
          <w:iCs/>
          <w:color w:val="000000"/>
          <w:sz w:val="28"/>
        </w:rPr>
        <w:t> </w:t>
      </w:r>
      <w:r w:rsidRPr="0032329E">
        <w:rPr>
          <w:color w:val="000000"/>
          <w:sz w:val="28"/>
        </w:rPr>
        <w:t>Обнаруживается развитие природных задатков и способностей ребёнка к самореализации, самовыражению, самообразованию. Развиваются творческие способности детей. Межличностные отношения формируются эффективно. Поэтому можно сделать вывод, что</w:t>
      </w:r>
      <w:r w:rsidRPr="0032329E">
        <w:rPr>
          <w:rStyle w:val="apple-converted-space"/>
          <w:color w:val="000000"/>
          <w:sz w:val="28"/>
        </w:rPr>
        <w:t> </w:t>
      </w:r>
      <w:r w:rsidRPr="0032329E">
        <w:rPr>
          <w:color w:val="000000"/>
          <w:sz w:val="28"/>
        </w:rPr>
        <w:t>духовно-нравственное воспитание на основе православных традиций формирует личность, благотворно влияя на все стороны и формы взаимоотношений ребенка с миром.</w:t>
      </w:r>
    </w:p>
    <w:p w:rsidR="004964AC" w:rsidRPr="004964AC" w:rsidRDefault="004964AC" w:rsidP="004964AC">
      <w:pPr>
        <w:pStyle w:val="a3"/>
        <w:shd w:val="clear" w:color="auto" w:fill="FFFFFF"/>
        <w:spacing w:before="0" w:beforeAutospacing="0" w:after="0" w:afterAutospacing="0" w:line="360" w:lineRule="auto"/>
        <w:rPr>
          <w:color w:val="000000"/>
          <w:sz w:val="28"/>
          <w:lang w:val="en-US"/>
        </w:rPr>
      </w:pPr>
    </w:p>
    <w:sectPr w:rsidR="004964AC" w:rsidRPr="004964AC" w:rsidSect="0032329E">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1F"/>
    <w:rsid w:val="002A4E25"/>
    <w:rsid w:val="002B4AF9"/>
    <w:rsid w:val="0032329E"/>
    <w:rsid w:val="004964AC"/>
    <w:rsid w:val="006604CB"/>
    <w:rsid w:val="006811B4"/>
    <w:rsid w:val="007F3F6C"/>
    <w:rsid w:val="00937D33"/>
    <w:rsid w:val="00A82D81"/>
    <w:rsid w:val="00C73619"/>
    <w:rsid w:val="00CB4510"/>
    <w:rsid w:val="00EB1D1F"/>
    <w:rsid w:val="00F42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3B31E-030F-4104-9598-4EE5BACE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1D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1D1F"/>
  </w:style>
  <w:style w:type="character" w:styleId="a4">
    <w:name w:val="Strong"/>
    <w:basedOn w:val="a0"/>
    <w:uiPriority w:val="22"/>
    <w:qFormat/>
    <w:rsid w:val="00EB1D1F"/>
    <w:rPr>
      <w:b/>
      <w:bCs/>
    </w:rPr>
  </w:style>
  <w:style w:type="character" w:styleId="a5">
    <w:name w:val="Hyperlink"/>
    <w:basedOn w:val="a0"/>
    <w:uiPriority w:val="99"/>
    <w:semiHidden/>
    <w:unhideWhenUsed/>
    <w:rsid w:val="00A82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676515">
      <w:bodyDiv w:val="1"/>
      <w:marLeft w:val="0"/>
      <w:marRight w:val="0"/>
      <w:marTop w:val="0"/>
      <w:marBottom w:val="0"/>
      <w:divBdr>
        <w:top w:val="none" w:sz="0" w:space="0" w:color="auto"/>
        <w:left w:val="none" w:sz="0" w:space="0" w:color="auto"/>
        <w:bottom w:val="none" w:sz="0" w:space="0" w:color="auto"/>
        <w:right w:val="none" w:sz="0" w:space="0" w:color="auto"/>
      </w:divBdr>
    </w:div>
    <w:div w:id="21113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koncept.ru/tag/%D0%B4%D1%83%D1%85%D0%BE%D0%B2%D0%BD%D0%BE-%D0%BD%D1%80%D0%B0%D0%B2%D1%81%D1%82%D0%B2%D0%B5%D0%BD%D0%BD%D0%BE%D0%B5+%D0%B2%D0%BE%D1%81%D0%BF%D0%B8%D1%82%D0%B0%D0%BD%D0%B8%D0%B5" TargetMode="External"/><Relationship Id="rId5" Type="http://schemas.openxmlformats.org/officeDocument/2006/relationships/hyperlink" Target="https://e-koncept.ru/tag/%D0%BD%D1%80%D0%B0%D0%B2%D1%81%D1%82%D0%B2%D0%B5%D0%BD%D0%BD%D0%BE%D1%81%D1%82%D1%8C" TargetMode="External"/><Relationship Id="rId4" Type="http://schemas.openxmlformats.org/officeDocument/2006/relationships/hyperlink" Target="https://e-koncept.ru/tag/%D0%BF%D0%B5%D0%B4%D0%B0%D0%B3%D0%BE%D0%B3%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5</Pages>
  <Words>1153</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User-pc</cp:lastModifiedBy>
  <cp:revision>1</cp:revision>
  <dcterms:created xsi:type="dcterms:W3CDTF">2016-10-27T17:36:00Z</dcterms:created>
  <dcterms:modified xsi:type="dcterms:W3CDTF">2018-04-05T13:10:00Z</dcterms:modified>
</cp:coreProperties>
</file>