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63" w:rsidRDefault="00761263" w:rsidP="007612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</w:pPr>
      <w:r w:rsidRPr="0076126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  <w:t xml:space="preserve">Пример конспекта познавательно-исследовательской деятельности </w:t>
      </w:r>
    </w:p>
    <w:p w:rsidR="00761263" w:rsidRPr="00761263" w:rsidRDefault="00761263" w:rsidP="007612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</w:pPr>
      <w:r w:rsidRPr="00761263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  <w:t>в старшей группе (фрагмент)</w:t>
      </w:r>
    </w:p>
    <w:p w:rsidR="00761263" w:rsidRPr="00761263" w:rsidRDefault="00761263" w:rsidP="007612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tbl>
      <w:tblPr>
        <w:tblStyle w:val="a3"/>
        <w:tblW w:w="10965" w:type="dxa"/>
        <w:tblLook w:val="04A0" w:firstRow="1" w:lastRow="0" w:firstColumn="1" w:lastColumn="0" w:noHBand="0" w:noVBand="1"/>
      </w:tblPr>
      <w:tblGrid>
        <w:gridCol w:w="2165"/>
        <w:gridCol w:w="8800"/>
      </w:tblGrid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«Лаборатория воды»</w:t>
            </w: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закрепить представления детей о свойствах воды.</w:t>
            </w: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Образовательные: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кругозора: продолжать знакомить детей с явлениями природы, закрепить знания о свойствах воды.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свободного общения 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детьми: продолжать развивать у детей интерес к общению со взрослыми и сверстниками (внимательно слушать вопросы, отвечать на поставленные вопросы, задавать вопросы), формировать потребность делиться своими впечатлениями с воспитателем и детьми, вовлекать детей в речевое и игровое взаимодействие.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всех компонентов устной речи, практическое овладение нормами речи: формирование словаря — вводить в словарь детей существительные (лаборатория, опыты, оборудование), помогать употреблять 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характеризующие свойства воды (течёт, смачивает, впитывается, растворяет).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Развивающие: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любознательности.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 детей.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логического мышления: определять тему, проблему исследования, последовательность исследовательской деятельности, анализировать результаты.</w:t>
            </w:r>
          </w:p>
          <w:p w:rsidR="00761263" w:rsidRPr="00761263" w:rsidRDefault="00761263" w:rsidP="0076126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Воспитательные: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воспитывать культуру поведения.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к окружающей среде.</w:t>
            </w:r>
          </w:p>
          <w:p w:rsidR="00761263" w:rsidRPr="00761263" w:rsidRDefault="00761263" w:rsidP="00761263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понимание важности воды для всех объектов на планете.</w:t>
            </w: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Карточки-капельки с загадками,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«Свойства воды»,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по теме «Вода»,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на каждого ребёнка: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для раздаточного материала,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одноразовые прозрачные стаканчики с водой,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салфетки,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апельсиновый сок,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соломинки для коктейля,</w:t>
            </w:r>
          </w:p>
          <w:p w:rsid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ведёрко.</w:t>
            </w:r>
          </w:p>
          <w:p w:rsidR="00761263" w:rsidRPr="00761263" w:rsidRDefault="00761263" w:rsidP="00761263">
            <w:pPr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блоку «Вода»,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значении и свойствах воды,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«Урок чистой воды»,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Н. А. Рыжовой «Как люди обидели речку»,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по теме,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«Море и его обитатели»,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отдельных опытов с водой,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«Сказка о рыбаке и рыбке»,</w:t>
            </w:r>
          </w:p>
          <w:p w:rsid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«Чебурашка и Крокодил Гена чистят речку».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приёмы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педагога с детьми (экспериментальная деятельность),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момент,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</w:tr>
      <w:tr w:rsidR="00761263" w:rsidRPr="00761263" w:rsidTr="00761263"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занятия</w:t>
            </w:r>
          </w:p>
        </w:tc>
        <w:tc>
          <w:tcPr>
            <w:tcW w:w="0" w:type="auto"/>
            <w:hideMark/>
          </w:tcPr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часть (информационно-познавательная).</w:t>
            </w:r>
          </w:p>
          <w:p w:rsidR="00761263" w:rsidRPr="00761263" w:rsidRDefault="00761263" w:rsidP="0076126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утро! Я вам говорю.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Доброе утро! Я вас всех люблю!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Желаю вам хорошо заниматься!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Слушать внимательно, ума набираться.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Приветствие гостей.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Воспитатель предлагает детям собраться на ковре, образуя круг, взявшись за руки. В центре круга глобус накрыт большой салфеткой.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В.: Ребята, сейчас мы с вами поиграем в учёных, исследователей. Скажите, чем занимаются учёные? (Ответы детей).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Учёные занимаются наукой. Наука — это познание. Учёные проводят различные опыты. Они задают вопросы, а затем пытаются на них ответить. А полученные ответы обязательно записывают или зарисовывают в журнал.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Где работают учёные? (В научной лаборатории). Как вы думаете, какие правила надо соблюдать, работая в лаборатории? (Быть аккуратными, не спешить, внимательно слушать, не толкаться и соблюдать тишину).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Но чтобы попасть в лабораторию нам, ребята, надо узнать тему наших исследований. И первая подсказка стоит перед вами. Отгадайте, что это?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</w:r>
            <w:r w:rsidRPr="00761263">
              <w:rPr>
                <w:rFonts w:ascii="Times New Roman" w:eastAsia="Times New Roman" w:hAnsi="Times New Roman" w:cs="Times New Roman"/>
                <w:b/>
                <w:color w:val="1B1C2A"/>
                <w:sz w:val="24"/>
                <w:szCs w:val="24"/>
                <w:lang w:eastAsia="ru-RU"/>
              </w:rPr>
              <w:t>Загадка:</w:t>
            </w:r>
          </w:p>
          <w:p w:rsidR="00761263" w:rsidRP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ноге стоит одной,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Крутит, вертит головой.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показывает страны,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Реки, горы, океаны. (Глобус).</w:t>
            </w:r>
          </w:p>
          <w:p w:rsidR="00761263" w:rsidRDefault="00761263" w:rsidP="00761263">
            <w:pPr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В.: А что такое глобус? (Это модель Земли). Правильно, дети, глобус — это модель нашей планеты Земля в уменьшенном виде. Посмотрите, какой он разноцветный. Какие цвета вы видите на нём? (Синий, жёлтый, зелёный, коричневый). А как вы думаете, что изображено на глобусе зелёным цветом? Жёлтым? Коричневым? Синим? (Леса, горы, пустыни, моря и реки).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А какого цвета на глобусе больше? (Синего). Как вы думаете, что это значит? (Значит, что воды больше). Да, ещё в древности, когда люди научились строить корабли и стали плавать на них по морям и океанам, то узнали, что суши намного меньше, чем воды, и мы с вами в этом убедились.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 xml:space="preserve">В каком виде встречается вода в природе? На этот вопрос помогут нам ответить загадки. 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Я читаю загадку, а вы показываете иллюстрацию с отгадкой (картинки — отгадки вывешиваются на мольберт).</w:t>
            </w: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Мочит поле, лес и луг,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Город, дом и всё вокруг!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Облаков и туч он вождь,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же знаешь это … (Дождь).</w:t>
            </w:r>
          </w:p>
          <w:p w:rsidR="00761263" w:rsidRP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неба падают зимою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кружатся над землёю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Лёгкие пушинки,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Белые … (Снежинки).</w:t>
            </w:r>
          </w:p>
          <w:p w:rsidR="00761263" w:rsidRP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Сверху одеяло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землю упало,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Самой лучшей ваты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Мягче и белей.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Травкам и козявкам,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зверушкам малым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пать под одеялом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весенних дней. (Снег).</w:t>
            </w:r>
          </w:p>
          <w:p w:rsidR="00761263" w:rsidRPr="00761263" w:rsidRDefault="00761263" w:rsidP="00761263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Default="00761263" w:rsidP="0076126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под крышей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Белый гвоздь висит,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Солнце взойдёт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Гвоздь упадёт. (Сосулька).</w:t>
            </w:r>
          </w:p>
          <w:p w:rsidR="00761263" w:rsidRPr="00761263" w:rsidRDefault="00761263" w:rsidP="0076126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&lt;… Что объединяет все наши отгадки? (Это вода). Как вы уже знаете, вода может быть в разных состояниях. Каких? (Ответы детей). Правильно, она может быть жидкой, твёрдой и газообразной…&gt;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&lt;… Вторая часть — практическая (опытно-экспериментальная).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В.: сейчас мы с вами, как настоящие учёные, будем проводить опыты с водой, выясним свойства воды, а для этого вам необходимо занять свои рабочие места. (Дети рассаживаются по 2 человека за один стол). Приступим к нашему исследованию.</w:t>
            </w:r>
          </w:p>
          <w:p w:rsidR="00761263" w:rsidRPr="00761263" w:rsidRDefault="00761263" w:rsidP="0076126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№1. «Вода — жидкость».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В.: Возьмите стаканчик с водой и вылейте немного воды на блюдечко. Выливайте медленно, чтобы увидеть, как вода течёт, льётся и растекается. Почему вода растеклась по нашему блюдечку? (Ответы детей). Совершенно верно. Если бы вода была нежидкой, она не смогла бы течь в реках и ручейках, не смогла бы течь из крана. А поскольку вода жидкая и может течь, то её называют жидкостью.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вода — жидкость.</w:t>
            </w:r>
          </w:p>
          <w:p w:rsidR="00761263" w:rsidRPr="00761263" w:rsidRDefault="00761263" w:rsidP="0076126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№ 2. «Вода бесцветная».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В.: А сейчас возьмите стаканчики с водой и с молоком. Какого цвета молоко? (Белого). А можно ли сказать про воду, что она белого цвета? (Ответы детей).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вода не имеет цвета, она бесцветная.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поставьте стакан с водой на картинку, видно её? Теперь поставьте стакан с молоком. Что вы обнаружили?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вода — прозрачная жидкость.</w:t>
            </w:r>
          </w:p>
          <w:p w:rsidR="00761263" w:rsidRPr="00761263" w:rsidRDefault="00761263" w:rsidP="0076126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№ 3. «Вода не имеет запаха».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В.: Ребята, понюхайте воду и скажите, чем пахнет? (У воды нет запаха).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Понюхайте стакан с соком, чем он пахнет? (Апельсином).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вода не имеет запаха, если она чистая. А вода из водопроводного крана может иметь запах, т. к. её очищают специальными веществами, чтобы она была безопасной.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вода не имеет запаха.</w:t>
            </w:r>
          </w:p>
          <w:p w:rsidR="00761263" w:rsidRPr="00761263" w:rsidRDefault="00761263" w:rsidP="0076126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№ 4. «Вода не имеет вкуса».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В.: Ребята, попробуйте воду на вкус. Есть ли у неё вкус? (Нет).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теперь попробуйте сок. Есть ли у него, вкус? (Да).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вода не имеет вкуса.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Делать научные открытия — дело не из лёгких, поэтому в лабораториях бывают перерывы для отдыха. Неплохо бы немножко отдохнуть и нам. Как считают наши учёные? Давайте выйдем из-за своих лабораторных столов и пройдём на ковёр. (Дети располагаются на ковре в произвольном порядке).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Физкультминутка «Пластический этюд».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 мама Тучка, а вы мои дети — капельки. Вам пора отправляться в 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путь. 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(Звучит «Солнечная капель», муз.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Соснина).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Капельки прыгают, разбегаются, танцуют. Полетели капельки на землю. Попрыгали, поиграли. Скучно им стало поодиночке прыгать. Собрались они вместе и потекли маленькими весёлыми ручейками. (Дети составляют ручейки, взявшись за руки). Встретились ручейки и стали большой речкой. (Капельки соединяются в одну цепочку). Плывут капельки в большой реке, путешествуют. Текла-текла речка и попала в большой-пребольшой океан. (Дети двигаются по кругу). Плавали-плавали капельки в океане, а потом вспомнили, что мама тучка наказывала домой вернуться. А тут как раз солнышко пригрело. Стали капельки лёгкими, потянулись вверх, испарились они под лучами солнца, вернулись к маме Тучке.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Отдохнули, ребята? (Да).</w:t>
            </w:r>
          </w:p>
          <w:p w:rsidR="00761263" w:rsidRPr="00761263" w:rsidRDefault="00761263" w:rsidP="0076126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5. Способность воды отражать предметы.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В.: Приглашаю всех подойти к моему столу. Скажите, что на нём стоит? (Таз с водой). Давай все по очереди заглянем в него. Что вы там увидели? (Своё лицо, отражение.)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где ещё можно увидеть своё отражение? (В зеркале, в витрине магазина и т. д.). Значит, вода может отражать предметы, как зеркало. Давайте подуем все вместе на воду и заглянем в неё. Увидели ли вы теперь своё отражение? (Очень плохо, оно размытое).</w:t>
            </w:r>
            <w:r w:rsidRPr="0076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Вывод: спокойная вода отражает предметы, как зеркало. Если вода неспокойна, то отражение предметов нечётко и размыто.</w:t>
            </w:r>
          </w:p>
          <w:p w:rsidR="00761263" w:rsidRPr="00761263" w:rsidRDefault="00761263" w:rsidP="00761263">
            <w:pPr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761263">
              <w:rPr>
                <w:rFonts w:ascii="Times New Roman" w:eastAsia="Times New Roman" w:hAnsi="Times New Roman" w:cs="Times New Roman"/>
                <w:b/>
                <w:color w:val="1B1C2A"/>
                <w:sz w:val="24"/>
                <w:szCs w:val="24"/>
                <w:lang w:eastAsia="ru-RU"/>
              </w:rPr>
              <w:t>Итог занятия.</w:t>
            </w:r>
            <w:bookmarkStart w:id="0" w:name="_GoBack"/>
            <w:bookmarkEnd w:id="0"/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</w:r>
            <w:proofErr w:type="gramStart"/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В</w:t>
            </w:r>
            <w:proofErr w:type="gramEnd"/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: Что вы узнали о воде? Какими свойствами обладает вода. Мы с вами сегодня узнали о свойствах воды, проводя опыты с ней. Я думаю, обо всём интересном, что вы узнали сегодня в нашей лаборатории, вы расскажете своим друзьям и родителям. Вода имеет и другие свойства. О них мы узнаем на наших следующих занятиях.</w:t>
            </w:r>
            <w:r w:rsidRPr="0076126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  <w:t>Спасибо вам, ребята.</w:t>
            </w:r>
          </w:p>
        </w:tc>
      </w:tr>
    </w:tbl>
    <w:p w:rsidR="00E27756" w:rsidRPr="00761263" w:rsidRDefault="00E27756" w:rsidP="007612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756" w:rsidRPr="00761263" w:rsidSect="00761263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9BB"/>
    <w:multiLevelType w:val="multilevel"/>
    <w:tmpl w:val="B572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D0E18"/>
    <w:multiLevelType w:val="multilevel"/>
    <w:tmpl w:val="9EA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051D0"/>
    <w:multiLevelType w:val="multilevel"/>
    <w:tmpl w:val="B38E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5736C"/>
    <w:multiLevelType w:val="multilevel"/>
    <w:tmpl w:val="7702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A3B15"/>
    <w:multiLevelType w:val="multilevel"/>
    <w:tmpl w:val="988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83938"/>
    <w:multiLevelType w:val="multilevel"/>
    <w:tmpl w:val="9924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1834C5"/>
    <w:multiLevelType w:val="multilevel"/>
    <w:tmpl w:val="55D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934FA"/>
    <w:multiLevelType w:val="multilevel"/>
    <w:tmpl w:val="3B0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63"/>
    <w:rsid w:val="00761263"/>
    <w:rsid w:val="00E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7194</Characters>
  <Application>Microsoft Office Word</Application>
  <DocSecurity>0</DocSecurity>
  <Lines>59</Lines>
  <Paragraphs>16</Paragraphs>
  <ScaleCrop>false</ScaleCrop>
  <Company>Home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2019-02-20T12:36:00Z</dcterms:created>
  <dcterms:modified xsi:type="dcterms:W3CDTF">2019-02-20T12:42:00Z</dcterms:modified>
</cp:coreProperties>
</file>